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17B6F" w14:textId="77777777" w:rsidR="001B0F1A" w:rsidRDefault="00000000">
      <w:pPr>
        <w:jc w:val="center"/>
        <w:rPr>
          <w:rFonts w:ascii="Arial" w:hAnsi="Arial" w:cs="Arial"/>
          <w:b/>
          <w:bCs/>
          <w:kern w:val="0"/>
          <w:sz w:val="28"/>
          <w:szCs w:val="28"/>
        </w:rPr>
      </w:pPr>
      <w:r>
        <w:rPr>
          <w:rFonts w:ascii="Arial" w:hAnsi="Arial" w:cs="Arial" w:hint="eastAsia"/>
          <w:b/>
          <w:bCs/>
          <w:kern w:val="0"/>
          <w:sz w:val="28"/>
          <w:szCs w:val="28"/>
        </w:rPr>
        <w:t>技术信息收集表</w:t>
      </w:r>
      <w:r>
        <w:rPr>
          <w:rFonts w:ascii="Arial" w:hAnsi="Arial" w:cs="Arial"/>
          <w:b/>
          <w:bCs/>
          <w:kern w:val="0"/>
          <w:sz w:val="28"/>
          <w:szCs w:val="28"/>
        </w:rPr>
        <w:t>/</w:t>
      </w:r>
      <w:r>
        <w:t xml:space="preserve"> </w:t>
      </w:r>
      <w:r>
        <w:rPr>
          <w:rFonts w:ascii="Arial" w:hAnsi="Arial" w:cs="Arial"/>
          <w:b/>
          <w:bCs/>
          <w:kern w:val="0"/>
          <w:sz w:val="28"/>
          <w:szCs w:val="28"/>
        </w:rPr>
        <w:t>Technical information collection form</w:t>
      </w:r>
    </w:p>
    <w:p w14:paraId="62993DF8" w14:textId="77777777" w:rsidR="001B0F1A" w:rsidRDefault="00000000">
      <w:pPr>
        <w:spacing w:before="100" w:beforeAutospacing="1" w:after="100" w:afterAutospacing="1"/>
        <w:rPr>
          <w:rFonts w:ascii="Arial" w:hAnsi="Arial" w:cs="Arial"/>
          <w:b/>
          <w:bCs/>
          <w:kern w:val="0"/>
          <w:sz w:val="22"/>
        </w:rPr>
      </w:pPr>
      <w:bookmarkStart w:id="0" w:name="_Hlk86943632"/>
      <w:r>
        <w:rPr>
          <w:rFonts w:ascii="Arial" w:hAnsi="Arial" w:cs="Arial" w:hint="eastAsia"/>
          <w:b/>
          <w:bCs/>
          <w:kern w:val="0"/>
          <w:sz w:val="22"/>
        </w:rPr>
        <w:t>说明</w:t>
      </w:r>
      <w:r>
        <w:rPr>
          <w:rFonts w:ascii="Arial" w:hAnsi="Arial" w:cs="Arial"/>
          <w:b/>
          <w:bCs/>
          <w:kern w:val="0"/>
          <w:sz w:val="22"/>
        </w:rPr>
        <w:t>/Introduction</w:t>
      </w:r>
      <w:r>
        <w:rPr>
          <w:rFonts w:ascii="Arial" w:hAnsi="Arial" w:cs="Arial" w:hint="eastAsia"/>
          <w:b/>
          <w:bCs/>
          <w:kern w:val="0"/>
          <w:sz w:val="22"/>
        </w:rPr>
        <w:t>：</w:t>
      </w:r>
    </w:p>
    <w:p w14:paraId="2BEB3B9F" w14:textId="77777777" w:rsidR="001B0F1A" w:rsidRDefault="00000000">
      <w:pPr>
        <w:pStyle w:val="ab"/>
        <w:numPr>
          <w:ilvl w:val="0"/>
          <w:numId w:val="1"/>
        </w:numPr>
        <w:spacing w:beforeLines="50" w:before="156"/>
        <w:ind w:firstLineChars="0"/>
        <w:rPr>
          <w:rFonts w:ascii="Arial" w:hAnsi="Arial" w:cs="Arial"/>
          <w:kern w:val="0"/>
          <w:sz w:val="22"/>
        </w:rPr>
      </w:pPr>
      <w:r>
        <w:rPr>
          <w:rFonts w:ascii="Arial" w:hAnsi="Arial" w:cs="Arial" w:hint="eastAsia"/>
          <w:kern w:val="0"/>
          <w:sz w:val="22"/>
        </w:rPr>
        <w:t>在此表中填入的相关信息将会由中关村创蓝清洁空气产业联盟上传至联合国世界知识产权组织</w:t>
      </w:r>
      <w:r>
        <w:rPr>
          <w:rFonts w:ascii="Arial" w:hAnsi="Arial" w:cs="Arial" w:hint="eastAsia"/>
          <w:kern w:val="0"/>
          <w:sz w:val="22"/>
        </w:rPr>
        <w:t>W</w:t>
      </w:r>
      <w:r>
        <w:rPr>
          <w:rFonts w:ascii="Arial" w:hAnsi="Arial" w:cs="Arial"/>
          <w:kern w:val="0"/>
          <w:sz w:val="22"/>
        </w:rPr>
        <w:t>IPO GREEN</w:t>
      </w:r>
      <w:r>
        <w:rPr>
          <w:rFonts w:ascii="Arial" w:hAnsi="Arial" w:cs="Arial" w:hint="eastAsia"/>
          <w:kern w:val="0"/>
          <w:sz w:val="22"/>
        </w:rPr>
        <w:t>绿色技术数据库。相关信息将在</w:t>
      </w:r>
      <w:r>
        <w:rPr>
          <w:rFonts w:ascii="Arial" w:hAnsi="Arial" w:cs="Arial" w:hint="eastAsia"/>
          <w:kern w:val="0"/>
          <w:sz w:val="22"/>
        </w:rPr>
        <w:t>WIPO</w:t>
      </w:r>
      <w:r>
        <w:rPr>
          <w:rFonts w:ascii="Arial" w:hAnsi="Arial" w:cs="Arial" w:hint="eastAsia"/>
          <w:kern w:val="0"/>
          <w:sz w:val="22"/>
        </w:rPr>
        <w:t>的官网进行展示，并将发送给</w:t>
      </w:r>
      <w:r>
        <w:rPr>
          <w:rFonts w:ascii="Arial" w:hAnsi="Arial" w:cs="Arial" w:hint="eastAsia"/>
          <w:kern w:val="0"/>
          <w:sz w:val="22"/>
        </w:rPr>
        <w:t>W</w:t>
      </w:r>
      <w:r>
        <w:rPr>
          <w:rFonts w:ascii="Arial" w:hAnsi="Arial" w:cs="Arial"/>
          <w:kern w:val="0"/>
          <w:sz w:val="22"/>
        </w:rPr>
        <w:t>IPO GREEN</w:t>
      </w:r>
      <w:r>
        <w:rPr>
          <w:rFonts w:ascii="Arial" w:hAnsi="Arial" w:cs="Arial" w:hint="eastAsia"/>
          <w:kern w:val="0"/>
          <w:sz w:val="22"/>
        </w:rPr>
        <w:t>加速项目全球潜在的技术需求方。</w:t>
      </w:r>
    </w:p>
    <w:bookmarkEnd w:id="0"/>
    <w:p w14:paraId="7A5B0525" w14:textId="68517943" w:rsidR="001B0F1A" w:rsidRDefault="00000000">
      <w:pPr>
        <w:pStyle w:val="ab"/>
        <w:ind w:left="420" w:firstLineChars="0" w:firstLine="0"/>
        <w:rPr>
          <w:rFonts w:ascii="Arial" w:hAnsi="Arial" w:cs="Arial"/>
          <w:kern w:val="0"/>
          <w:sz w:val="22"/>
        </w:rPr>
      </w:pPr>
      <w:r>
        <w:rPr>
          <w:rFonts w:ascii="Arial" w:hAnsi="Arial" w:cs="Arial"/>
          <w:kern w:val="0"/>
          <w:sz w:val="22"/>
        </w:rPr>
        <w:t xml:space="preserve">The </w:t>
      </w:r>
      <w:r>
        <w:rPr>
          <w:rFonts w:ascii="Arial" w:hAnsi="Arial" w:cs="Arial" w:hint="eastAsia"/>
          <w:kern w:val="0"/>
          <w:sz w:val="22"/>
        </w:rPr>
        <w:t xml:space="preserve">relevant </w:t>
      </w:r>
      <w:r>
        <w:rPr>
          <w:rFonts w:ascii="Arial" w:hAnsi="Arial" w:cs="Arial"/>
          <w:kern w:val="0"/>
          <w:sz w:val="22"/>
        </w:rPr>
        <w:t xml:space="preserve">information </w:t>
      </w:r>
      <w:r>
        <w:rPr>
          <w:rFonts w:ascii="Arial" w:hAnsi="Arial" w:cs="Arial" w:hint="eastAsia"/>
          <w:kern w:val="0"/>
          <w:sz w:val="22"/>
        </w:rPr>
        <w:t>filled</w:t>
      </w:r>
      <w:r>
        <w:rPr>
          <w:rFonts w:ascii="Arial" w:hAnsi="Arial" w:cs="Arial"/>
          <w:kern w:val="0"/>
          <w:sz w:val="22"/>
        </w:rPr>
        <w:t xml:space="preserve"> </w:t>
      </w:r>
      <w:r>
        <w:rPr>
          <w:rFonts w:ascii="Arial" w:hAnsi="Arial" w:cs="Arial" w:hint="eastAsia"/>
          <w:kern w:val="0"/>
          <w:sz w:val="22"/>
        </w:rPr>
        <w:t>in</w:t>
      </w:r>
      <w:r>
        <w:rPr>
          <w:rFonts w:ascii="Arial" w:hAnsi="Arial" w:cs="Arial"/>
          <w:kern w:val="0"/>
          <w:sz w:val="22"/>
        </w:rPr>
        <w:t xml:space="preserve"> this form will be uploaded by </w:t>
      </w:r>
      <w:r>
        <w:rPr>
          <w:rFonts w:ascii="Arial" w:hAnsi="Arial" w:cs="Arial" w:hint="eastAsia"/>
          <w:kern w:val="0"/>
          <w:sz w:val="22"/>
        </w:rPr>
        <w:t>the</w:t>
      </w:r>
      <w:r>
        <w:rPr>
          <w:rFonts w:ascii="Arial" w:hAnsi="Arial" w:cs="Arial"/>
          <w:kern w:val="0"/>
          <w:sz w:val="22"/>
        </w:rPr>
        <w:t xml:space="preserve"> </w:t>
      </w:r>
      <w:r>
        <w:rPr>
          <w:rFonts w:ascii="Arial" w:hAnsi="Arial" w:cs="Arial" w:hint="eastAsia"/>
          <w:kern w:val="0"/>
          <w:sz w:val="22"/>
        </w:rPr>
        <w:t>Bluetech</w:t>
      </w:r>
      <w:r>
        <w:rPr>
          <w:rFonts w:ascii="Arial" w:hAnsi="Arial" w:cs="Arial"/>
          <w:kern w:val="0"/>
          <w:sz w:val="22"/>
        </w:rPr>
        <w:t xml:space="preserve"> Clean Air Alliance to the green technology database of WIPO GREEN, and will be presented at the official website of World Intellectual Property Organization. I</w:t>
      </w:r>
      <w:r>
        <w:rPr>
          <w:rFonts w:ascii="Arial" w:hAnsi="Arial" w:cs="Arial" w:hint="eastAsia"/>
          <w:kern w:val="0"/>
          <w:sz w:val="22"/>
        </w:rPr>
        <w:t>n</w:t>
      </w:r>
      <w:r>
        <w:rPr>
          <w:rFonts w:ascii="Arial" w:hAnsi="Arial" w:cs="Arial"/>
          <w:kern w:val="0"/>
          <w:sz w:val="22"/>
        </w:rPr>
        <w:t xml:space="preserve"> addition, the information </w:t>
      </w:r>
      <w:r>
        <w:rPr>
          <w:rFonts w:ascii="Arial" w:hAnsi="Arial" w:cs="Arial" w:hint="eastAsia"/>
          <w:kern w:val="0"/>
          <w:sz w:val="22"/>
        </w:rPr>
        <w:t>may</w:t>
      </w:r>
      <w:r>
        <w:rPr>
          <w:rFonts w:ascii="Arial" w:hAnsi="Arial" w:cs="Arial"/>
          <w:kern w:val="0"/>
          <w:sz w:val="22"/>
        </w:rPr>
        <w:t xml:space="preserve"> also </w:t>
      </w:r>
      <w:r>
        <w:rPr>
          <w:rFonts w:ascii="Arial" w:hAnsi="Arial" w:cs="Arial" w:hint="eastAsia"/>
          <w:kern w:val="0"/>
          <w:sz w:val="22"/>
        </w:rPr>
        <w:t>be</w:t>
      </w:r>
      <w:r>
        <w:rPr>
          <w:rFonts w:ascii="Arial" w:hAnsi="Arial" w:cs="Arial"/>
          <w:kern w:val="0"/>
          <w:sz w:val="22"/>
        </w:rPr>
        <w:t xml:space="preserve"> sent to the potential technology seekers under the WIPO GREEN </w:t>
      </w:r>
      <w:r>
        <w:rPr>
          <w:rFonts w:ascii="Arial" w:hAnsi="Arial" w:cs="Arial" w:hint="eastAsia"/>
          <w:kern w:val="0"/>
          <w:sz w:val="22"/>
        </w:rPr>
        <w:t>global</w:t>
      </w:r>
      <w:r>
        <w:rPr>
          <w:rFonts w:ascii="Arial" w:hAnsi="Arial" w:cs="Arial"/>
          <w:kern w:val="0"/>
          <w:sz w:val="22"/>
        </w:rPr>
        <w:t xml:space="preserve"> acceleration project</w:t>
      </w:r>
      <w:r>
        <w:rPr>
          <w:rFonts w:ascii="Arial" w:hAnsi="Arial" w:cs="Arial" w:hint="eastAsia"/>
          <w:kern w:val="0"/>
          <w:sz w:val="22"/>
        </w:rPr>
        <w:t>s</w:t>
      </w:r>
      <w:r>
        <w:rPr>
          <w:rFonts w:ascii="Arial" w:hAnsi="Arial" w:cs="Arial"/>
          <w:kern w:val="0"/>
          <w:sz w:val="22"/>
        </w:rPr>
        <w:t>.</w:t>
      </w:r>
    </w:p>
    <w:p w14:paraId="10E15A19" w14:textId="77777777" w:rsidR="001B0F1A" w:rsidRDefault="00000000">
      <w:pPr>
        <w:pStyle w:val="ab"/>
        <w:numPr>
          <w:ilvl w:val="0"/>
          <w:numId w:val="1"/>
        </w:numPr>
        <w:spacing w:beforeLines="50" w:before="156"/>
        <w:ind w:firstLineChars="0"/>
        <w:rPr>
          <w:rFonts w:ascii="Arial" w:hAnsi="Arial" w:cs="Arial"/>
          <w:kern w:val="0"/>
          <w:sz w:val="22"/>
        </w:rPr>
      </w:pPr>
      <w:r>
        <w:rPr>
          <w:rFonts w:ascii="Arial" w:hAnsi="Arial" w:cs="Arial" w:hint="eastAsia"/>
          <w:kern w:val="0"/>
          <w:sz w:val="22"/>
        </w:rPr>
        <w:t>本表优先用</w:t>
      </w:r>
      <w:r>
        <w:rPr>
          <w:rFonts w:ascii="Arial" w:hAnsi="Arial" w:cs="Arial" w:hint="eastAsia"/>
          <w:color w:val="FF0000"/>
          <w:kern w:val="0"/>
          <w:sz w:val="22"/>
        </w:rPr>
        <w:t>中文与英文</w:t>
      </w:r>
      <w:r>
        <w:rPr>
          <w:rFonts w:ascii="Arial" w:hAnsi="Arial" w:cs="Arial" w:hint="eastAsia"/>
          <w:kern w:val="0"/>
          <w:sz w:val="22"/>
        </w:rPr>
        <w:t>填写，如贵单位不方便使用英文，也可只用中文填写。</w:t>
      </w:r>
    </w:p>
    <w:p w14:paraId="304A3C16" w14:textId="77777777" w:rsidR="001B0F1A" w:rsidRDefault="00000000">
      <w:pPr>
        <w:pStyle w:val="ab"/>
        <w:ind w:left="420" w:firstLineChars="0" w:firstLine="0"/>
        <w:rPr>
          <w:rFonts w:ascii="Arial" w:hAnsi="Arial" w:cs="Arial"/>
          <w:kern w:val="0"/>
          <w:sz w:val="22"/>
        </w:rPr>
      </w:pPr>
      <w:r>
        <w:rPr>
          <w:rFonts w:ascii="Arial" w:hAnsi="Arial" w:cs="Arial"/>
          <w:kern w:val="0"/>
          <w:sz w:val="22"/>
        </w:rPr>
        <w:t xml:space="preserve">This form should be completed in </w:t>
      </w:r>
      <w:r>
        <w:rPr>
          <w:rFonts w:ascii="Arial" w:hAnsi="Arial" w:cs="Arial" w:hint="eastAsia"/>
          <w:kern w:val="0"/>
          <w:sz w:val="22"/>
        </w:rPr>
        <w:t>both</w:t>
      </w:r>
      <w:r>
        <w:rPr>
          <w:rFonts w:ascii="Arial" w:hAnsi="Arial" w:cs="Arial"/>
          <w:kern w:val="0"/>
          <w:sz w:val="22"/>
        </w:rPr>
        <w:t xml:space="preserve"> </w:t>
      </w:r>
      <w:r>
        <w:rPr>
          <w:rFonts w:ascii="Arial" w:hAnsi="Arial" w:cs="Arial" w:hint="eastAsia"/>
          <w:color w:val="FF0000"/>
          <w:kern w:val="0"/>
          <w:sz w:val="22"/>
        </w:rPr>
        <w:t>Chinese</w:t>
      </w:r>
      <w:r>
        <w:rPr>
          <w:rFonts w:ascii="Arial" w:hAnsi="Arial" w:cs="Arial"/>
          <w:kern w:val="0"/>
          <w:sz w:val="22"/>
        </w:rPr>
        <w:t xml:space="preserve"> and </w:t>
      </w:r>
      <w:r>
        <w:rPr>
          <w:rFonts w:ascii="Arial" w:hAnsi="Arial" w:cs="Arial"/>
          <w:color w:val="FF0000"/>
          <w:kern w:val="0"/>
          <w:sz w:val="22"/>
        </w:rPr>
        <w:t>English</w:t>
      </w:r>
      <w:r>
        <w:rPr>
          <w:rFonts w:ascii="Arial" w:hAnsi="Arial" w:cs="Arial" w:hint="eastAsia"/>
          <w:color w:val="FF0000"/>
          <w:kern w:val="0"/>
          <w:sz w:val="22"/>
        </w:rPr>
        <w:t>.</w:t>
      </w:r>
      <w:r>
        <w:rPr>
          <w:rFonts w:ascii="Arial" w:hAnsi="Arial" w:cs="Arial"/>
          <w:color w:val="FF0000"/>
          <w:kern w:val="0"/>
          <w:sz w:val="22"/>
        </w:rPr>
        <w:t xml:space="preserve"> </w:t>
      </w:r>
      <w:r>
        <w:rPr>
          <w:rFonts w:ascii="Arial" w:hAnsi="Arial" w:cs="Arial"/>
          <w:kern w:val="0"/>
          <w:sz w:val="22"/>
        </w:rPr>
        <w:t xml:space="preserve">If it is difficult to use English, you can use Chinese </w:t>
      </w:r>
      <w:r>
        <w:rPr>
          <w:rFonts w:ascii="Arial" w:hAnsi="Arial" w:cs="Arial" w:hint="eastAsia"/>
          <w:kern w:val="0"/>
          <w:sz w:val="22"/>
        </w:rPr>
        <w:t>only</w:t>
      </w:r>
      <w:r>
        <w:rPr>
          <w:rFonts w:ascii="Arial" w:hAnsi="Arial" w:cs="Arial"/>
          <w:kern w:val="0"/>
          <w:sz w:val="22"/>
        </w:rPr>
        <w:t>.</w:t>
      </w:r>
    </w:p>
    <w:p w14:paraId="2AEFEB04" w14:textId="77777777" w:rsidR="001B0F1A" w:rsidRDefault="00000000">
      <w:pPr>
        <w:pStyle w:val="ab"/>
        <w:numPr>
          <w:ilvl w:val="0"/>
          <w:numId w:val="1"/>
        </w:numPr>
        <w:spacing w:beforeLines="50" w:before="156"/>
        <w:ind w:firstLineChars="0"/>
        <w:rPr>
          <w:rFonts w:ascii="Arial" w:hAnsi="Arial" w:cs="Arial"/>
          <w:kern w:val="0"/>
          <w:sz w:val="22"/>
        </w:rPr>
      </w:pPr>
      <w:bookmarkStart w:id="1" w:name="_Hlk86943671"/>
      <w:r>
        <w:rPr>
          <w:rFonts w:ascii="Arial" w:hAnsi="Arial" w:cs="Arial" w:hint="eastAsia"/>
          <w:kern w:val="0"/>
          <w:sz w:val="22"/>
        </w:rPr>
        <w:t>标注</w:t>
      </w:r>
      <w:r>
        <w:rPr>
          <w:rFonts w:ascii="Arial" w:hAnsi="Arial" w:cs="Arial" w:hint="eastAsia"/>
          <w:color w:val="FF0000"/>
          <w:kern w:val="0"/>
          <w:sz w:val="22"/>
        </w:rPr>
        <w:t>星号</w:t>
      </w:r>
      <w:r>
        <w:rPr>
          <w:rFonts w:ascii="Arial" w:hAnsi="Arial" w:cs="Arial" w:hint="eastAsia"/>
          <w:color w:val="FF0000"/>
          <w:kern w:val="0"/>
          <w:sz w:val="22"/>
        </w:rPr>
        <w:t>*</w:t>
      </w:r>
      <w:r>
        <w:rPr>
          <w:rFonts w:ascii="Arial" w:hAnsi="Arial" w:cs="Arial" w:hint="eastAsia"/>
          <w:kern w:val="0"/>
          <w:sz w:val="22"/>
        </w:rPr>
        <w:t>为必填项。</w:t>
      </w:r>
    </w:p>
    <w:p w14:paraId="5117B5D2" w14:textId="77777777" w:rsidR="001B0F1A" w:rsidRDefault="00000000">
      <w:pPr>
        <w:pStyle w:val="ab"/>
        <w:ind w:firstLine="440"/>
        <w:rPr>
          <w:rFonts w:ascii="Arial" w:hAnsi="Arial" w:cs="Arial"/>
          <w:kern w:val="0"/>
          <w:sz w:val="22"/>
        </w:rPr>
      </w:pPr>
      <w:r>
        <w:rPr>
          <w:rFonts w:ascii="Arial" w:hAnsi="Arial" w:cs="Arial"/>
          <w:kern w:val="0"/>
          <w:sz w:val="22"/>
        </w:rPr>
        <w:t xml:space="preserve">Blank marked with </w:t>
      </w:r>
      <w:r>
        <w:rPr>
          <w:rFonts w:ascii="Arial" w:hAnsi="Arial" w:cs="Arial" w:hint="eastAsia"/>
          <w:kern w:val="0"/>
          <w:sz w:val="22"/>
        </w:rPr>
        <w:t>star</w:t>
      </w:r>
      <w:r>
        <w:rPr>
          <w:rFonts w:ascii="Arial" w:hAnsi="Arial" w:cs="Arial" w:hint="eastAsia"/>
          <w:kern w:val="0"/>
          <w:sz w:val="22"/>
        </w:rPr>
        <w:t>（</w:t>
      </w:r>
      <w:r>
        <w:rPr>
          <w:rFonts w:ascii="Arial" w:hAnsi="Arial" w:cs="Arial"/>
          <w:color w:val="FF0000"/>
          <w:kern w:val="0"/>
          <w:sz w:val="22"/>
        </w:rPr>
        <w:t>*</w:t>
      </w:r>
      <w:r>
        <w:rPr>
          <w:rFonts w:ascii="Arial" w:hAnsi="Arial" w:cs="Arial" w:hint="eastAsia"/>
          <w:kern w:val="0"/>
          <w:sz w:val="22"/>
        </w:rPr>
        <w:t>）</w:t>
      </w:r>
      <w:r>
        <w:rPr>
          <w:rFonts w:ascii="Arial" w:hAnsi="Arial" w:cs="Arial"/>
          <w:kern w:val="0"/>
          <w:sz w:val="22"/>
        </w:rPr>
        <w:t>is required.</w:t>
      </w:r>
    </w:p>
    <w:p w14:paraId="15A70A11" w14:textId="77777777" w:rsidR="001B0F1A" w:rsidRDefault="00000000">
      <w:pPr>
        <w:pStyle w:val="ab"/>
        <w:numPr>
          <w:ilvl w:val="0"/>
          <w:numId w:val="1"/>
        </w:numPr>
        <w:spacing w:beforeLines="50" w:before="156"/>
        <w:ind w:firstLineChars="0"/>
        <w:rPr>
          <w:rFonts w:ascii="Arial" w:hAnsi="Arial" w:cs="Arial"/>
          <w:kern w:val="0"/>
          <w:sz w:val="22"/>
        </w:rPr>
      </w:pPr>
      <w:r>
        <w:rPr>
          <w:rFonts w:ascii="Arial" w:hAnsi="Arial" w:cs="Arial" w:hint="eastAsia"/>
          <w:kern w:val="0"/>
          <w:sz w:val="22"/>
        </w:rPr>
        <w:t>一份问卷收集一项技术需求信息，如您有多项技术需求，请分别填写。</w:t>
      </w:r>
    </w:p>
    <w:p w14:paraId="4439DA4F" w14:textId="77777777" w:rsidR="001B0F1A" w:rsidRDefault="00000000">
      <w:pPr>
        <w:pStyle w:val="ab"/>
        <w:ind w:leftChars="200" w:left="420" w:firstLineChars="0" w:firstLine="0"/>
        <w:rPr>
          <w:rFonts w:ascii="Arial" w:hAnsi="Arial" w:cs="Arial"/>
          <w:kern w:val="0"/>
          <w:sz w:val="22"/>
        </w:rPr>
      </w:pPr>
      <w:r>
        <w:rPr>
          <w:rFonts w:ascii="Arial" w:hAnsi="Arial" w:cs="Arial"/>
          <w:kern w:val="0"/>
          <w:sz w:val="22"/>
        </w:rPr>
        <w:t>One collection form will only collect the information for one technology, if you have several technologies, please fill separately.</w:t>
      </w:r>
    </w:p>
    <w:p w14:paraId="7A78E203" w14:textId="77777777" w:rsidR="001B0F1A" w:rsidRDefault="00000000">
      <w:pPr>
        <w:pStyle w:val="ab"/>
        <w:numPr>
          <w:ilvl w:val="0"/>
          <w:numId w:val="1"/>
        </w:numPr>
        <w:spacing w:beforeLines="50" w:before="156"/>
        <w:ind w:firstLineChars="0"/>
        <w:rPr>
          <w:rFonts w:ascii="Arial" w:hAnsi="Arial" w:cs="Arial"/>
          <w:kern w:val="0"/>
          <w:sz w:val="22"/>
        </w:rPr>
      </w:pPr>
      <w:r>
        <w:rPr>
          <w:rFonts w:ascii="Arial" w:hAnsi="Arial" w:cs="Arial" w:hint="eastAsia"/>
          <w:kern w:val="0"/>
          <w:sz w:val="22"/>
        </w:rPr>
        <w:t>请将《技术信息收集表》（</w:t>
      </w:r>
      <w:r>
        <w:rPr>
          <w:rFonts w:ascii="Arial" w:hAnsi="Arial" w:cs="Arial" w:hint="eastAsia"/>
          <w:kern w:val="0"/>
          <w:sz w:val="22"/>
        </w:rPr>
        <w:t>word</w:t>
      </w:r>
      <w:r>
        <w:rPr>
          <w:rFonts w:ascii="Arial" w:hAnsi="Arial" w:cs="Arial" w:hint="eastAsia"/>
          <w:kern w:val="0"/>
          <w:sz w:val="22"/>
        </w:rPr>
        <w:t>版）、《承诺函》（签字扫描版），以及其他文件</w:t>
      </w:r>
      <w:r>
        <w:rPr>
          <w:rFonts w:ascii="Arial" w:hAnsi="Arial" w:cs="Arial" w:hint="eastAsia"/>
          <w:kern w:val="0"/>
          <w:sz w:val="22"/>
        </w:rPr>
        <w:t>(</w:t>
      </w:r>
      <w:r>
        <w:rPr>
          <w:rFonts w:ascii="Arial" w:hAnsi="Arial" w:cs="Arial" w:hint="eastAsia"/>
          <w:kern w:val="0"/>
          <w:sz w:val="22"/>
        </w:rPr>
        <w:t>含图片</w:t>
      </w:r>
      <w:r>
        <w:rPr>
          <w:rFonts w:ascii="Arial" w:hAnsi="Arial" w:cs="Arial" w:hint="eastAsia"/>
          <w:kern w:val="0"/>
          <w:sz w:val="22"/>
        </w:rPr>
        <w:t>)</w:t>
      </w:r>
      <w:r>
        <w:rPr>
          <w:rFonts w:ascii="Arial" w:hAnsi="Arial" w:cs="Arial" w:hint="eastAsia"/>
          <w:kern w:val="0"/>
          <w:sz w:val="22"/>
        </w:rPr>
        <w:t>发送至</w:t>
      </w:r>
      <w:r>
        <w:rPr>
          <w:rFonts w:ascii="Arial" w:hAnsi="Arial" w:cs="Arial"/>
          <w:color w:val="4472C4" w:themeColor="accent1"/>
          <w:kern w:val="0"/>
          <w:sz w:val="22"/>
          <w:u w:val="single"/>
        </w:rPr>
        <w:t>BCAA</w:t>
      </w:r>
      <w:r>
        <w:rPr>
          <w:rFonts w:ascii="Arial" w:hAnsi="Arial" w:cs="Arial" w:hint="eastAsia"/>
          <w:color w:val="4472C4" w:themeColor="accent1"/>
          <w:kern w:val="0"/>
          <w:sz w:val="22"/>
          <w:u w:val="single"/>
        </w:rPr>
        <w:t>@iccs</w:t>
      </w:r>
      <w:r>
        <w:rPr>
          <w:rFonts w:ascii="Arial" w:hAnsi="Arial" w:cs="Arial"/>
          <w:color w:val="4472C4" w:themeColor="accent1"/>
          <w:kern w:val="0"/>
          <w:sz w:val="22"/>
          <w:u w:val="single"/>
        </w:rPr>
        <w:t>.org.cn</w:t>
      </w:r>
      <w:r>
        <w:rPr>
          <w:rFonts w:ascii="Arial" w:hAnsi="Arial" w:cs="Arial" w:hint="eastAsia"/>
          <w:kern w:val="0"/>
          <w:sz w:val="22"/>
        </w:rPr>
        <w:t>邮箱。</w:t>
      </w:r>
    </w:p>
    <w:bookmarkEnd w:id="1"/>
    <w:p w14:paraId="0A837AB7" w14:textId="77777777" w:rsidR="001B0F1A" w:rsidRDefault="00000000">
      <w:pPr>
        <w:pStyle w:val="ab"/>
        <w:ind w:left="420" w:firstLineChars="0" w:firstLine="0"/>
        <w:rPr>
          <w:rFonts w:ascii="Arial" w:hAnsi="Arial" w:cs="Arial"/>
          <w:kern w:val="0"/>
          <w:sz w:val="22"/>
        </w:rPr>
      </w:pPr>
      <w:r>
        <w:rPr>
          <w:rFonts w:ascii="Arial" w:hAnsi="Arial" w:cs="Arial"/>
          <w:kern w:val="0"/>
          <w:sz w:val="22"/>
        </w:rPr>
        <w:t xml:space="preserve">Please send the signed version of the technical information collection form (MS word), commitment letter (signed </w:t>
      </w:r>
      <w:r>
        <w:rPr>
          <w:rFonts w:ascii="Arial" w:hAnsi="Arial" w:cs="Arial" w:hint="eastAsia"/>
          <w:kern w:val="0"/>
          <w:sz w:val="22"/>
        </w:rPr>
        <w:t>and</w:t>
      </w:r>
      <w:r>
        <w:rPr>
          <w:rFonts w:ascii="Arial" w:hAnsi="Arial" w:cs="Arial"/>
          <w:kern w:val="0"/>
          <w:sz w:val="22"/>
        </w:rPr>
        <w:t xml:space="preserve"> scanned), and other documents </w:t>
      </w:r>
      <w:r>
        <w:rPr>
          <w:rFonts w:ascii="Arial" w:hAnsi="Arial" w:cs="Arial" w:hint="eastAsia"/>
          <w:kern w:val="0"/>
          <w:sz w:val="22"/>
        </w:rPr>
        <w:t>or</w:t>
      </w:r>
      <w:r>
        <w:rPr>
          <w:rFonts w:ascii="Arial" w:hAnsi="Arial" w:cs="Arial"/>
          <w:kern w:val="0"/>
          <w:sz w:val="22"/>
        </w:rPr>
        <w:t xml:space="preserve"> pictures to BCAA@iccs.org.cn</w:t>
      </w:r>
      <w:r>
        <w:rPr>
          <w:rFonts w:ascii="Arial" w:hAnsi="Arial" w:cs="Arial" w:hint="eastAsia"/>
          <w:kern w:val="0"/>
          <w:sz w:val="22"/>
        </w:rPr>
        <w:t>.</w:t>
      </w:r>
    </w:p>
    <w:p w14:paraId="71076810" w14:textId="77777777" w:rsidR="001B0F1A" w:rsidRDefault="001B0F1A">
      <w:pPr>
        <w:rPr>
          <w:rFonts w:ascii="Arial" w:hAnsi="Arial" w:cs="Arial"/>
          <w:b/>
          <w:bCs/>
          <w:kern w:val="0"/>
          <w:sz w:val="22"/>
        </w:rPr>
      </w:pPr>
    </w:p>
    <w:p w14:paraId="443026BF"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基本信息</w:t>
      </w:r>
      <w:r>
        <w:rPr>
          <w:rFonts w:ascii="Arial" w:hAnsi="Arial" w:cs="Arial" w:hint="eastAsia"/>
          <w:b/>
          <w:bCs/>
          <w:kern w:val="0"/>
          <w:sz w:val="22"/>
        </w:rPr>
        <w:t>/</w:t>
      </w:r>
      <w:r>
        <w:t xml:space="preserve"> </w:t>
      </w:r>
      <w:r>
        <w:rPr>
          <w:rFonts w:ascii="Arial" w:hAnsi="Arial" w:cs="Arial"/>
          <w:b/>
          <w:bCs/>
          <w:kern w:val="0"/>
          <w:sz w:val="22"/>
        </w:rPr>
        <w:t>Contact Information</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4"/>
      </w:tblGrid>
      <w:tr w:rsidR="001B0F1A" w14:paraId="11F5425D" w14:textId="77777777">
        <w:trPr>
          <w:trHeight w:val="567"/>
        </w:trPr>
        <w:tc>
          <w:tcPr>
            <w:tcW w:w="8364" w:type="dxa"/>
            <w:shd w:val="clear" w:color="auto" w:fill="auto"/>
            <w:noWrap/>
          </w:tcPr>
          <w:p w14:paraId="064B4DD3" w14:textId="77777777" w:rsidR="001B0F1A" w:rsidRDefault="00000000">
            <w:pPr>
              <w:spacing w:beforeLines="50" w:before="156" w:afterLines="50" w:after="156"/>
              <w:rPr>
                <w:rFonts w:ascii="Arial" w:hAnsi="Arial" w:cs="Arial"/>
                <w:kern w:val="0"/>
                <w:szCs w:val="21"/>
              </w:rPr>
            </w:pPr>
            <w:r>
              <w:rPr>
                <w:rFonts w:ascii="Arial" w:hAnsi="Arial" w:cs="Arial"/>
                <w:b/>
                <w:bCs/>
                <w:kern w:val="0"/>
                <w:szCs w:val="21"/>
              </w:rPr>
              <w:t>*</w:t>
            </w:r>
            <w:r>
              <w:rPr>
                <w:rFonts w:ascii="Arial" w:hAnsi="Arial" w:cs="Arial"/>
                <w:kern w:val="0"/>
                <w:szCs w:val="21"/>
              </w:rPr>
              <w:t>公司名称</w:t>
            </w:r>
            <w:r>
              <w:rPr>
                <w:rFonts w:ascii="Arial" w:hAnsi="Arial" w:cs="Arial"/>
                <w:kern w:val="0"/>
                <w:szCs w:val="21"/>
              </w:rPr>
              <w:t>/Company</w:t>
            </w:r>
            <w:r>
              <w:rPr>
                <w:rFonts w:ascii="Arial" w:hAnsi="Arial" w:cs="Arial"/>
                <w:kern w:val="0"/>
                <w:szCs w:val="21"/>
              </w:rPr>
              <w:t>：</w:t>
            </w:r>
          </w:p>
        </w:tc>
      </w:tr>
      <w:tr w:rsidR="001B0F1A" w14:paraId="54548193" w14:textId="77777777">
        <w:trPr>
          <w:trHeight w:val="1246"/>
        </w:trPr>
        <w:tc>
          <w:tcPr>
            <w:tcW w:w="8364" w:type="dxa"/>
            <w:shd w:val="clear" w:color="auto" w:fill="auto"/>
            <w:noWrap/>
          </w:tcPr>
          <w:p w14:paraId="08FFB1CC"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公司地址</w:t>
            </w:r>
            <w:r>
              <w:rPr>
                <w:rFonts w:ascii="Arial" w:hAnsi="Arial" w:cs="Arial" w:hint="eastAsia"/>
                <w:kern w:val="0"/>
                <w:szCs w:val="21"/>
              </w:rPr>
              <w:t>/</w:t>
            </w:r>
            <w:r>
              <w:rPr>
                <w:rFonts w:ascii="Arial" w:hAnsi="Arial" w:cs="Arial"/>
                <w:kern w:val="0"/>
                <w:szCs w:val="21"/>
              </w:rPr>
              <w:t>Address</w:t>
            </w:r>
            <w:r>
              <w:rPr>
                <w:rFonts w:ascii="Arial" w:hAnsi="Arial" w:cs="Arial" w:hint="eastAsia"/>
                <w:kern w:val="0"/>
                <w:szCs w:val="21"/>
              </w:rPr>
              <w:t>：</w:t>
            </w:r>
          </w:p>
        </w:tc>
      </w:tr>
      <w:tr w:rsidR="001B0F1A" w14:paraId="7FEE7D77" w14:textId="77777777">
        <w:trPr>
          <w:trHeight w:val="567"/>
        </w:trPr>
        <w:tc>
          <w:tcPr>
            <w:tcW w:w="8364" w:type="dxa"/>
            <w:shd w:val="clear" w:color="auto" w:fill="auto"/>
            <w:noWrap/>
          </w:tcPr>
          <w:p w14:paraId="48FBD385" w14:textId="77777777" w:rsidR="001B0F1A" w:rsidRDefault="00000000">
            <w:pPr>
              <w:spacing w:beforeLines="50" w:before="156" w:afterLines="50" w:after="156"/>
            </w:pPr>
            <w:r>
              <w:rPr>
                <w:b/>
                <w:bCs/>
              </w:rPr>
              <w:t>*</w:t>
            </w:r>
            <w:r>
              <w:rPr>
                <w:rFonts w:hint="eastAsia"/>
              </w:rPr>
              <w:t>联系人姓名/</w:t>
            </w:r>
            <w:r>
              <w:t xml:space="preserve"> Contact Name</w:t>
            </w:r>
            <w:r>
              <w:rPr>
                <w:rFonts w:hint="eastAsia"/>
              </w:rPr>
              <w:t>：</w:t>
            </w:r>
          </w:p>
        </w:tc>
      </w:tr>
      <w:tr w:rsidR="001B0F1A" w14:paraId="4D7B5C79" w14:textId="77777777">
        <w:trPr>
          <w:trHeight w:val="567"/>
        </w:trPr>
        <w:tc>
          <w:tcPr>
            <w:tcW w:w="8364" w:type="dxa"/>
            <w:shd w:val="clear" w:color="auto" w:fill="auto"/>
            <w:noWrap/>
          </w:tcPr>
          <w:p w14:paraId="7B502A80" w14:textId="77777777" w:rsidR="001B0F1A" w:rsidRDefault="00000000">
            <w:pPr>
              <w:spacing w:beforeLines="50" w:before="156" w:afterLines="50" w:after="156"/>
            </w:pPr>
            <w:r>
              <w:rPr>
                <w:b/>
                <w:bCs/>
              </w:rPr>
              <w:t>*</w:t>
            </w:r>
            <w:r>
              <w:rPr>
                <w:rFonts w:hint="eastAsia"/>
              </w:rPr>
              <w:t>联系电话/</w:t>
            </w:r>
            <w:r>
              <w:t xml:space="preserve"> Contact Number</w:t>
            </w:r>
            <w:r>
              <w:rPr>
                <w:rFonts w:hint="eastAsia"/>
              </w:rPr>
              <w:t>：</w:t>
            </w:r>
          </w:p>
        </w:tc>
      </w:tr>
      <w:tr w:rsidR="001B0F1A" w14:paraId="1A001F99" w14:textId="77777777">
        <w:trPr>
          <w:trHeight w:val="567"/>
        </w:trPr>
        <w:tc>
          <w:tcPr>
            <w:tcW w:w="8364" w:type="dxa"/>
            <w:shd w:val="clear" w:color="auto" w:fill="auto"/>
            <w:noWrap/>
          </w:tcPr>
          <w:p w14:paraId="10975E0F" w14:textId="77777777" w:rsidR="001B0F1A" w:rsidRDefault="00000000">
            <w:pPr>
              <w:spacing w:beforeLines="50" w:before="156" w:afterLines="50" w:after="156"/>
            </w:pPr>
            <w:r>
              <w:rPr>
                <w:b/>
                <w:bCs/>
              </w:rPr>
              <w:t>*</w:t>
            </w:r>
            <w:r>
              <w:rPr>
                <w:rFonts w:hint="eastAsia"/>
              </w:rPr>
              <w:t>手机/</w:t>
            </w:r>
            <w:r>
              <w:t xml:space="preserve"> M</w:t>
            </w:r>
            <w:r>
              <w:rPr>
                <w:rFonts w:hint="eastAsia"/>
              </w:rPr>
              <w:t>obile</w:t>
            </w:r>
            <w:r>
              <w:t xml:space="preserve"> Phone Number</w:t>
            </w:r>
            <w:r>
              <w:rPr>
                <w:rFonts w:hint="eastAsia"/>
              </w:rPr>
              <w:t>：</w:t>
            </w:r>
          </w:p>
        </w:tc>
      </w:tr>
      <w:tr w:rsidR="001B0F1A" w14:paraId="629CE839" w14:textId="77777777">
        <w:trPr>
          <w:trHeight w:val="567"/>
        </w:trPr>
        <w:tc>
          <w:tcPr>
            <w:tcW w:w="8364" w:type="dxa"/>
            <w:shd w:val="clear" w:color="auto" w:fill="auto"/>
            <w:noWrap/>
          </w:tcPr>
          <w:p w14:paraId="11C8E243" w14:textId="77777777" w:rsidR="001B0F1A" w:rsidRDefault="00000000">
            <w:pPr>
              <w:spacing w:beforeLines="50" w:before="156" w:afterLines="50" w:after="156"/>
            </w:pPr>
            <w:r>
              <w:rPr>
                <w:b/>
                <w:bCs/>
              </w:rPr>
              <w:lastRenderedPageBreak/>
              <w:t>*</w:t>
            </w:r>
            <w:r>
              <w:rPr>
                <w:rFonts w:hint="eastAsia"/>
              </w:rPr>
              <w:t>邮箱/</w:t>
            </w:r>
            <w:r>
              <w:t xml:space="preserve"> Email of Contact</w:t>
            </w:r>
            <w:r>
              <w:rPr>
                <w:rFonts w:hint="eastAsia"/>
              </w:rPr>
              <w:t>：</w:t>
            </w:r>
          </w:p>
        </w:tc>
      </w:tr>
      <w:tr w:rsidR="001B0F1A" w14:paraId="7E7AE306" w14:textId="77777777">
        <w:trPr>
          <w:trHeight w:val="915"/>
        </w:trPr>
        <w:tc>
          <w:tcPr>
            <w:tcW w:w="8364" w:type="dxa"/>
            <w:shd w:val="clear" w:color="auto" w:fill="auto"/>
            <w:noWrap/>
          </w:tcPr>
          <w:p w14:paraId="3885C247" w14:textId="77777777" w:rsidR="001B0F1A" w:rsidRDefault="00000000">
            <w:pPr>
              <w:spacing w:beforeLines="50" w:before="156" w:afterLines="50" w:after="156"/>
              <w:rPr>
                <w:rFonts w:ascii="Arial" w:hAnsi="Arial" w:cs="Arial"/>
                <w:kern w:val="0"/>
                <w:szCs w:val="21"/>
              </w:rPr>
            </w:pPr>
            <w:r>
              <w:rPr>
                <w:b/>
                <w:bCs/>
              </w:rPr>
              <w:t>*</w:t>
            </w:r>
            <w:r>
              <w:rPr>
                <w:rFonts w:hint="eastAsia"/>
              </w:rPr>
              <w:t>公司</w:t>
            </w:r>
            <w:r>
              <w:rPr>
                <w:rFonts w:ascii="Arial" w:hAnsi="Arial" w:cs="Arial" w:hint="eastAsia"/>
                <w:kern w:val="0"/>
                <w:szCs w:val="21"/>
              </w:rPr>
              <w:t>网站</w:t>
            </w:r>
            <w:r>
              <w:rPr>
                <w:rFonts w:ascii="Arial" w:hAnsi="Arial" w:cs="Arial" w:hint="eastAsia"/>
                <w:kern w:val="0"/>
                <w:szCs w:val="21"/>
              </w:rPr>
              <w:t>/</w:t>
            </w:r>
            <w:r>
              <w:rPr>
                <w:rFonts w:ascii="Arial" w:hAnsi="Arial" w:cs="Arial"/>
                <w:kern w:val="0"/>
                <w:szCs w:val="21"/>
              </w:rPr>
              <w:t>Website, 250</w:t>
            </w:r>
            <w:r>
              <w:rPr>
                <w:rFonts w:ascii="Arial" w:hAnsi="Arial" w:cs="Arial" w:hint="eastAsia"/>
                <w:kern w:val="0"/>
                <w:szCs w:val="21"/>
              </w:rPr>
              <w:t>英文字符以内，</w:t>
            </w:r>
            <w:r>
              <w:rPr>
                <w:rFonts w:ascii="Arial" w:hAnsi="Arial" w:cs="Arial"/>
                <w:kern w:val="0"/>
                <w:szCs w:val="21"/>
              </w:rPr>
              <w:t>within 250 characters</w:t>
            </w:r>
            <w:r>
              <w:rPr>
                <w:rFonts w:ascii="Arial" w:hAnsi="Arial" w:cs="Arial" w:hint="eastAsia"/>
                <w:kern w:val="0"/>
                <w:szCs w:val="21"/>
              </w:rPr>
              <w:t>：</w:t>
            </w:r>
          </w:p>
        </w:tc>
      </w:tr>
    </w:tbl>
    <w:p w14:paraId="4B645716"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技术基本信息</w:t>
      </w:r>
      <w:r>
        <w:rPr>
          <w:rFonts w:ascii="Arial" w:hAnsi="Arial" w:cs="Arial"/>
          <w:b/>
          <w:bCs/>
          <w:kern w:val="0"/>
          <w:sz w:val="22"/>
        </w:rPr>
        <w:t>/Basic Technology Information</w:t>
      </w:r>
    </w:p>
    <w:tbl>
      <w:tblPr>
        <w:tblStyle w:val="a9"/>
        <w:tblW w:w="0" w:type="auto"/>
        <w:tblLook w:val="04A0" w:firstRow="1" w:lastRow="0" w:firstColumn="1" w:lastColumn="0" w:noHBand="0" w:noVBand="1"/>
      </w:tblPr>
      <w:tblGrid>
        <w:gridCol w:w="8296"/>
      </w:tblGrid>
      <w:tr w:rsidR="001B0F1A" w14:paraId="7D8943F5" w14:textId="77777777">
        <w:tc>
          <w:tcPr>
            <w:tcW w:w="8296" w:type="dxa"/>
          </w:tcPr>
          <w:p w14:paraId="636DD536" w14:textId="77777777" w:rsidR="001B0F1A" w:rsidRDefault="00000000">
            <w:pPr>
              <w:rPr>
                <w:rFonts w:ascii="Arial" w:hAnsi="Arial" w:cs="Arial"/>
                <w:kern w:val="0"/>
                <w:szCs w:val="21"/>
              </w:rPr>
            </w:pPr>
            <w:r>
              <w:rPr>
                <w:rFonts w:ascii="Arial" w:hAnsi="Arial" w:cs="Arial"/>
                <w:b/>
                <w:bCs/>
                <w:kern w:val="0"/>
                <w:sz w:val="28"/>
                <w:szCs w:val="28"/>
              </w:rPr>
              <w:t>*</w:t>
            </w:r>
            <w:r>
              <w:rPr>
                <w:rFonts w:ascii="Arial" w:hAnsi="Arial" w:cs="Arial" w:hint="eastAsia"/>
                <w:kern w:val="0"/>
                <w:szCs w:val="21"/>
              </w:rPr>
              <w:t>技术名称</w:t>
            </w:r>
            <w:r>
              <w:rPr>
                <w:rFonts w:ascii="Arial" w:hAnsi="Arial" w:cs="Arial" w:hint="eastAsia"/>
                <w:kern w:val="0"/>
                <w:szCs w:val="21"/>
              </w:rPr>
              <w:t>/</w:t>
            </w:r>
            <w:r>
              <w:rPr>
                <w:rFonts w:ascii="Arial" w:hAnsi="Arial" w:cs="Arial"/>
                <w:kern w:val="0"/>
                <w:szCs w:val="21"/>
              </w:rPr>
              <w:t>Title</w:t>
            </w:r>
            <w:r>
              <w:rPr>
                <w:rFonts w:ascii="Arial" w:hAnsi="Arial" w:cs="Arial" w:hint="eastAsia"/>
                <w:kern w:val="0"/>
                <w:szCs w:val="21"/>
              </w:rPr>
              <w:t>,</w:t>
            </w:r>
            <w:r>
              <w:rPr>
                <w:rFonts w:ascii="Arial" w:hAnsi="Arial" w:cs="Arial"/>
                <w:kern w:val="0"/>
                <w:szCs w:val="21"/>
              </w:rPr>
              <w:t xml:space="preserve"> </w:t>
            </w:r>
            <w:r>
              <w:rPr>
                <w:rFonts w:ascii="Arial" w:hAnsi="Arial" w:cs="Arial" w:hint="eastAsia"/>
                <w:kern w:val="0"/>
                <w:szCs w:val="21"/>
              </w:rPr>
              <w:t>1</w:t>
            </w:r>
            <w:r>
              <w:rPr>
                <w:rFonts w:ascii="Arial" w:hAnsi="Arial" w:cs="Arial"/>
                <w:kern w:val="0"/>
                <w:szCs w:val="21"/>
              </w:rPr>
              <w:t>000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1000 characters</w:t>
            </w:r>
            <w:r>
              <w:rPr>
                <w:rFonts w:ascii="Arial" w:hAnsi="Arial" w:cs="Arial" w:hint="eastAsia"/>
                <w:kern w:val="0"/>
                <w:szCs w:val="21"/>
              </w:rPr>
              <w:t>:</w:t>
            </w:r>
          </w:p>
          <w:p w14:paraId="079959E1" w14:textId="77777777" w:rsidR="001B0F1A" w:rsidRDefault="001B0F1A">
            <w:pPr>
              <w:rPr>
                <w:rFonts w:ascii="Arial" w:hAnsi="Arial" w:cs="Arial"/>
                <w:kern w:val="0"/>
                <w:szCs w:val="21"/>
              </w:rPr>
            </w:pPr>
          </w:p>
          <w:p w14:paraId="2119B760" w14:textId="77777777" w:rsidR="001B0F1A" w:rsidRDefault="001B0F1A">
            <w:pPr>
              <w:rPr>
                <w:rFonts w:ascii="Arial" w:hAnsi="Arial" w:cs="Arial"/>
                <w:kern w:val="0"/>
                <w:szCs w:val="21"/>
              </w:rPr>
            </w:pPr>
          </w:p>
          <w:p w14:paraId="729C9EE9" w14:textId="77777777" w:rsidR="001B0F1A" w:rsidRDefault="001B0F1A">
            <w:pPr>
              <w:rPr>
                <w:rFonts w:ascii="Arial" w:hAnsi="Arial" w:cs="Arial"/>
                <w:kern w:val="0"/>
                <w:szCs w:val="21"/>
              </w:rPr>
            </w:pPr>
          </w:p>
        </w:tc>
      </w:tr>
      <w:tr w:rsidR="001B0F1A" w14:paraId="3EEFF701" w14:textId="77777777">
        <w:trPr>
          <w:trHeight w:val="1116"/>
        </w:trPr>
        <w:tc>
          <w:tcPr>
            <w:tcW w:w="8296" w:type="dxa"/>
          </w:tcPr>
          <w:p w14:paraId="1600FCD3" w14:textId="77777777" w:rsidR="001B0F1A" w:rsidRDefault="00000000">
            <w:pPr>
              <w:rPr>
                <w:rFonts w:ascii="Arial" w:hAnsi="Arial" w:cs="Arial"/>
                <w:b/>
                <w:bCs/>
                <w:kern w:val="0"/>
                <w:sz w:val="28"/>
                <w:szCs w:val="28"/>
              </w:rPr>
            </w:pPr>
            <w:r>
              <w:rPr>
                <w:rFonts w:ascii="Arial" w:hAnsi="Arial" w:cs="Arial"/>
                <w:b/>
                <w:bCs/>
                <w:kern w:val="0"/>
                <w:sz w:val="28"/>
                <w:szCs w:val="28"/>
              </w:rPr>
              <w:t>*</w:t>
            </w:r>
            <w:r>
              <w:rPr>
                <w:rFonts w:ascii="Arial" w:hAnsi="Arial" w:cs="Arial" w:hint="eastAsia"/>
                <w:kern w:val="0"/>
                <w:szCs w:val="21"/>
              </w:rPr>
              <w:t>技术简介</w:t>
            </w:r>
            <w:r>
              <w:rPr>
                <w:rFonts w:ascii="Arial" w:hAnsi="Arial" w:cs="Arial" w:hint="eastAsia"/>
                <w:kern w:val="0"/>
                <w:szCs w:val="21"/>
              </w:rPr>
              <w:t>/</w:t>
            </w:r>
            <w:r>
              <w:rPr>
                <w:rFonts w:ascii="Arial" w:hAnsi="Arial" w:cs="Arial"/>
                <w:kern w:val="0"/>
                <w:szCs w:val="21"/>
              </w:rPr>
              <w:t>Short Summary</w:t>
            </w:r>
            <w:r>
              <w:rPr>
                <w:rFonts w:ascii="Arial" w:hAnsi="Arial" w:cs="Arial" w:hint="eastAsia"/>
                <w:kern w:val="0"/>
                <w:szCs w:val="21"/>
              </w:rPr>
              <w:t>，</w:t>
            </w:r>
            <w:r>
              <w:rPr>
                <w:rFonts w:ascii="Arial" w:hAnsi="Arial" w:cs="Arial" w:hint="eastAsia"/>
                <w:kern w:val="0"/>
                <w:szCs w:val="21"/>
              </w:rPr>
              <w:t>5</w:t>
            </w:r>
            <w:r>
              <w:rPr>
                <w:rFonts w:ascii="Arial" w:hAnsi="Arial" w:cs="Arial"/>
                <w:kern w:val="0"/>
                <w:szCs w:val="21"/>
              </w:rPr>
              <w:t>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500 characters</w:t>
            </w:r>
            <w:r>
              <w:rPr>
                <w:rFonts w:ascii="Arial" w:hAnsi="Arial" w:cs="Arial" w:hint="eastAsia"/>
                <w:kern w:val="0"/>
                <w:szCs w:val="21"/>
              </w:rPr>
              <w:t>：</w:t>
            </w:r>
          </w:p>
        </w:tc>
      </w:tr>
      <w:tr w:rsidR="001B0F1A" w14:paraId="08999A7F" w14:textId="77777777">
        <w:tc>
          <w:tcPr>
            <w:tcW w:w="8296" w:type="dxa"/>
          </w:tcPr>
          <w:p w14:paraId="16E3BEBA" w14:textId="77777777" w:rsidR="001B0F1A" w:rsidRDefault="00000000">
            <w:pPr>
              <w:rPr>
                <w:rFonts w:ascii="Arial" w:hAnsi="Arial" w:cs="Arial"/>
                <w:kern w:val="0"/>
                <w:szCs w:val="21"/>
              </w:rPr>
            </w:pPr>
            <w:r>
              <w:rPr>
                <w:rFonts w:ascii="Arial" w:hAnsi="Arial" w:cs="Arial"/>
                <w:b/>
                <w:bCs/>
                <w:kern w:val="0"/>
                <w:sz w:val="28"/>
                <w:szCs w:val="28"/>
              </w:rPr>
              <w:t>*</w:t>
            </w:r>
            <w:r>
              <w:rPr>
                <w:rFonts w:ascii="Arial" w:hAnsi="Arial" w:cs="Arial" w:hint="eastAsia"/>
                <w:kern w:val="0"/>
                <w:szCs w:val="21"/>
              </w:rPr>
              <w:t>技术介绍</w:t>
            </w:r>
            <w:r>
              <w:rPr>
                <w:rFonts w:ascii="Arial" w:hAnsi="Arial" w:cs="Arial" w:hint="eastAsia"/>
                <w:kern w:val="0"/>
                <w:szCs w:val="21"/>
              </w:rPr>
              <w:t>/</w:t>
            </w:r>
            <w:r>
              <w:rPr>
                <w:rFonts w:ascii="Arial" w:hAnsi="Arial" w:cs="Arial"/>
                <w:kern w:val="0"/>
                <w:szCs w:val="21"/>
              </w:rPr>
              <w:t>Description</w:t>
            </w:r>
            <w:r>
              <w:rPr>
                <w:rFonts w:ascii="Arial" w:hAnsi="Arial" w:cs="Arial" w:hint="eastAsia"/>
                <w:kern w:val="0"/>
                <w:szCs w:val="21"/>
              </w:rPr>
              <w:t>,</w:t>
            </w:r>
            <w:r>
              <w:rPr>
                <w:rFonts w:ascii="Arial" w:hAnsi="Arial" w:cs="Arial"/>
                <w:kern w:val="0"/>
                <w:szCs w:val="21"/>
              </w:rPr>
              <w:t xml:space="preserve"> </w:t>
            </w:r>
            <w:r>
              <w:rPr>
                <w:rFonts w:ascii="Arial" w:hAnsi="Arial" w:cs="Arial" w:hint="eastAsia"/>
                <w:kern w:val="0"/>
                <w:szCs w:val="21"/>
              </w:rPr>
              <w:t>4</w:t>
            </w:r>
            <w:r>
              <w:rPr>
                <w:rFonts w:ascii="Arial" w:hAnsi="Arial" w:cs="Arial"/>
                <w:kern w:val="0"/>
                <w:szCs w:val="21"/>
              </w:rPr>
              <w:t>000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4000 characters</w:t>
            </w:r>
            <w:r>
              <w:rPr>
                <w:rFonts w:ascii="Arial" w:hAnsi="Arial" w:cs="Arial" w:hint="eastAsia"/>
                <w:kern w:val="0"/>
                <w:szCs w:val="21"/>
              </w:rPr>
              <w:t>：</w:t>
            </w:r>
          </w:p>
          <w:p w14:paraId="3A18A57C" w14:textId="77777777" w:rsidR="001B0F1A" w:rsidRDefault="001B0F1A">
            <w:pPr>
              <w:rPr>
                <w:rFonts w:ascii="Arial" w:hAnsi="Arial" w:cs="Arial"/>
                <w:kern w:val="0"/>
                <w:szCs w:val="21"/>
              </w:rPr>
            </w:pPr>
          </w:p>
          <w:p w14:paraId="5E915D90" w14:textId="77777777" w:rsidR="001B0F1A" w:rsidRDefault="001B0F1A">
            <w:pPr>
              <w:rPr>
                <w:rFonts w:ascii="Arial" w:hAnsi="Arial" w:cs="Arial"/>
                <w:kern w:val="0"/>
                <w:szCs w:val="21"/>
              </w:rPr>
            </w:pPr>
          </w:p>
          <w:p w14:paraId="09BF3D26" w14:textId="77777777" w:rsidR="001B0F1A" w:rsidRDefault="001B0F1A">
            <w:pPr>
              <w:rPr>
                <w:rFonts w:ascii="Arial" w:hAnsi="Arial" w:cs="Arial"/>
                <w:kern w:val="0"/>
                <w:szCs w:val="21"/>
              </w:rPr>
            </w:pPr>
          </w:p>
        </w:tc>
      </w:tr>
      <w:tr w:rsidR="001B0F1A" w14:paraId="535990A0" w14:textId="77777777">
        <w:tc>
          <w:tcPr>
            <w:tcW w:w="8296" w:type="dxa"/>
          </w:tcPr>
          <w:p w14:paraId="07C8BCC0" w14:textId="77777777" w:rsidR="001B0F1A" w:rsidRDefault="00000000">
            <w:pPr>
              <w:rPr>
                <w:rFonts w:ascii="Arial" w:hAnsi="Arial" w:cs="Arial"/>
                <w:kern w:val="0"/>
                <w:szCs w:val="21"/>
              </w:rPr>
            </w:pPr>
            <w:r>
              <w:rPr>
                <w:rFonts w:ascii="Arial" w:hAnsi="Arial" w:cs="Arial"/>
                <w:b/>
                <w:bCs/>
                <w:kern w:val="0"/>
                <w:sz w:val="28"/>
                <w:szCs w:val="28"/>
              </w:rPr>
              <w:t>*</w:t>
            </w:r>
            <w:r>
              <w:rPr>
                <w:rFonts w:ascii="Arial" w:hAnsi="Arial" w:cs="Arial" w:hint="eastAsia"/>
                <w:kern w:val="0"/>
                <w:szCs w:val="21"/>
              </w:rPr>
              <w:t>技术来源国</w:t>
            </w:r>
            <w:r>
              <w:rPr>
                <w:rFonts w:ascii="Arial" w:hAnsi="Arial" w:cs="Arial" w:hint="eastAsia"/>
                <w:kern w:val="0"/>
                <w:szCs w:val="21"/>
              </w:rPr>
              <w:t>/</w:t>
            </w:r>
            <w:r>
              <w:rPr>
                <w:rFonts w:ascii="Arial" w:hAnsi="Arial" w:cs="Arial"/>
                <w:kern w:val="0"/>
                <w:szCs w:val="21"/>
              </w:rPr>
              <w:t>Country of Development</w:t>
            </w:r>
          </w:p>
          <w:p w14:paraId="3AFDD795" w14:textId="77777777" w:rsidR="001B0F1A" w:rsidRDefault="001B0F1A">
            <w:pPr>
              <w:rPr>
                <w:rFonts w:ascii="Arial" w:hAnsi="Arial" w:cs="Arial"/>
                <w:kern w:val="0"/>
                <w:szCs w:val="21"/>
              </w:rPr>
            </w:pPr>
          </w:p>
          <w:p w14:paraId="3744540F" w14:textId="77777777" w:rsidR="001B0F1A" w:rsidRDefault="001B0F1A">
            <w:pPr>
              <w:rPr>
                <w:rFonts w:ascii="Arial" w:hAnsi="Arial" w:cs="Arial"/>
                <w:kern w:val="0"/>
                <w:sz w:val="24"/>
                <w:szCs w:val="24"/>
              </w:rPr>
            </w:pPr>
          </w:p>
        </w:tc>
      </w:tr>
      <w:tr w:rsidR="001B0F1A" w14:paraId="686C2BC7" w14:textId="77777777">
        <w:trPr>
          <w:trHeight w:val="1129"/>
        </w:trPr>
        <w:tc>
          <w:tcPr>
            <w:tcW w:w="8296" w:type="dxa"/>
          </w:tcPr>
          <w:p w14:paraId="2E0E276A" w14:textId="77777777" w:rsidR="001B0F1A" w:rsidRDefault="00000000">
            <w:pPr>
              <w:rPr>
                <w:rFonts w:ascii="Arial" w:hAnsi="Arial" w:cs="Arial"/>
                <w:kern w:val="0"/>
                <w:szCs w:val="21"/>
              </w:rPr>
            </w:pPr>
            <w:r>
              <w:rPr>
                <w:rFonts w:ascii="Arial" w:hAnsi="Arial" w:cs="Arial"/>
                <w:b/>
                <w:bCs/>
                <w:kern w:val="0"/>
                <w:sz w:val="28"/>
                <w:szCs w:val="28"/>
              </w:rPr>
              <w:t>*</w:t>
            </w:r>
            <w:r>
              <w:rPr>
                <w:rFonts w:ascii="Arial" w:hAnsi="Arial" w:cs="Arial" w:hint="eastAsia"/>
                <w:kern w:val="0"/>
                <w:szCs w:val="21"/>
              </w:rPr>
              <w:t>技术主要应用国家</w:t>
            </w:r>
            <w:r>
              <w:rPr>
                <w:rFonts w:ascii="Arial" w:hAnsi="Arial" w:cs="Arial" w:hint="eastAsia"/>
                <w:kern w:val="0"/>
                <w:szCs w:val="21"/>
              </w:rPr>
              <w:t>/</w:t>
            </w:r>
            <w:r>
              <w:rPr>
                <w:rFonts w:ascii="Arial" w:hAnsi="Arial" w:cs="Arial"/>
                <w:kern w:val="0"/>
                <w:szCs w:val="21"/>
              </w:rPr>
              <w:t>Country of De</w:t>
            </w:r>
            <w:r>
              <w:rPr>
                <w:rFonts w:ascii="Arial" w:hAnsi="Arial" w:cs="Arial" w:hint="eastAsia"/>
                <w:kern w:val="0"/>
                <w:szCs w:val="21"/>
              </w:rPr>
              <w:t>ployment</w:t>
            </w:r>
          </w:p>
          <w:p w14:paraId="700AC673" w14:textId="77777777" w:rsidR="001B0F1A" w:rsidRDefault="001B0F1A">
            <w:pPr>
              <w:rPr>
                <w:rFonts w:ascii="Arial" w:hAnsi="Arial" w:cs="Arial"/>
                <w:kern w:val="0"/>
                <w:sz w:val="24"/>
                <w:szCs w:val="24"/>
              </w:rPr>
            </w:pPr>
          </w:p>
        </w:tc>
      </w:tr>
      <w:tr w:rsidR="001B0F1A" w14:paraId="0C244381" w14:textId="77777777">
        <w:tc>
          <w:tcPr>
            <w:tcW w:w="8296" w:type="dxa"/>
          </w:tcPr>
          <w:p w14:paraId="18D850D4"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合作伙伴</w:t>
            </w:r>
            <w:r>
              <w:rPr>
                <w:rFonts w:ascii="Arial" w:hAnsi="Arial" w:cs="Arial" w:hint="eastAsia"/>
                <w:kern w:val="0"/>
                <w:szCs w:val="21"/>
              </w:rPr>
              <w:t>/</w:t>
            </w:r>
            <w:r>
              <w:rPr>
                <w:rFonts w:ascii="Arial" w:hAnsi="Arial" w:cs="Arial"/>
                <w:kern w:val="0"/>
                <w:szCs w:val="21"/>
              </w:rPr>
              <w:t>Collaboration partners</w:t>
            </w:r>
            <w:r>
              <w:rPr>
                <w:rFonts w:ascii="Arial" w:hAnsi="Arial" w:cs="Arial" w:hint="eastAsia"/>
                <w:kern w:val="0"/>
                <w:szCs w:val="21"/>
              </w:rPr>
              <w:t>,</w:t>
            </w:r>
            <w:r>
              <w:rPr>
                <w:rFonts w:ascii="Arial" w:hAnsi="Arial" w:cs="Arial"/>
                <w:kern w:val="0"/>
                <w:szCs w:val="21"/>
              </w:rPr>
              <w:t xml:space="preserve"> </w:t>
            </w:r>
            <w:r>
              <w:rPr>
                <w:rFonts w:ascii="Arial" w:hAnsi="Arial" w:cs="Arial" w:hint="eastAsia"/>
                <w:kern w:val="0"/>
                <w:szCs w:val="21"/>
              </w:rPr>
              <w:t>4</w:t>
            </w:r>
            <w:r>
              <w:rPr>
                <w:rFonts w:ascii="Arial" w:hAnsi="Arial" w:cs="Arial"/>
                <w:kern w:val="0"/>
                <w:szCs w:val="21"/>
              </w:rPr>
              <w:t>000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4000 characters</w:t>
            </w:r>
            <w:r>
              <w:rPr>
                <w:rFonts w:ascii="Arial" w:hAnsi="Arial" w:cs="Arial" w:hint="eastAsia"/>
                <w:kern w:val="0"/>
                <w:szCs w:val="21"/>
              </w:rPr>
              <w:t>：</w:t>
            </w:r>
          </w:p>
          <w:p w14:paraId="3DA19F32" w14:textId="77777777" w:rsidR="001B0F1A" w:rsidRDefault="001B0F1A"/>
          <w:p w14:paraId="7C651442" w14:textId="77777777" w:rsidR="001B0F1A" w:rsidRDefault="001B0F1A"/>
          <w:p w14:paraId="4CC712AD" w14:textId="77777777" w:rsidR="001B0F1A" w:rsidRDefault="001B0F1A"/>
        </w:tc>
      </w:tr>
      <w:tr w:rsidR="001B0F1A" w14:paraId="3FAC566E" w14:textId="77777777">
        <w:tc>
          <w:tcPr>
            <w:tcW w:w="8296" w:type="dxa"/>
          </w:tcPr>
          <w:p w14:paraId="663E585E" w14:textId="77777777" w:rsidR="001B0F1A" w:rsidRDefault="00000000">
            <w:r>
              <w:rPr>
                <w:rFonts w:ascii="Arial" w:hAnsi="Arial" w:cs="Arial"/>
                <w:b/>
                <w:bCs/>
                <w:kern w:val="0"/>
                <w:sz w:val="28"/>
                <w:szCs w:val="28"/>
              </w:rPr>
              <w:t>*</w:t>
            </w:r>
            <w:r>
              <w:rPr>
                <w:rFonts w:hint="eastAsia"/>
              </w:rPr>
              <w:t>技术领域/</w:t>
            </w:r>
            <w:r>
              <w:t>Technical field</w:t>
            </w:r>
            <w:r>
              <w:rPr>
                <w:rFonts w:hint="eastAsia"/>
              </w:rPr>
              <w:t>，请参见</w:t>
            </w:r>
            <w:r>
              <w:t>本文件</w:t>
            </w:r>
            <w:r>
              <w:rPr>
                <w:rFonts w:hint="eastAsia"/>
              </w:rPr>
              <w:t>附表“技术领域类别表”并将符合的技术领域</w:t>
            </w:r>
            <w:r>
              <w:rPr>
                <w:rFonts w:hint="eastAsia"/>
                <w:b/>
                <w:u w:val="single"/>
              </w:rPr>
              <w:t>编号和名称</w:t>
            </w:r>
            <w:r>
              <w:rPr>
                <w:rFonts w:hint="eastAsia"/>
              </w:rPr>
              <w:t>填写至此单元格内，如没有对应细分技术领域，请填写其他并在此进行描述，可多选:</w:t>
            </w:r>
          </w:p>
          <w:p w14:paraId="00D10A4F" w14:textId="77777777" w:rsidR="001B0F1A" w:rsidRDefault="00000000">
            <w:r>
              <w:t xml:space="preserve">Please refer to the attached table and fill in the corresponding technical field </w:t>
            </w:r>
            <w:r>
              <w:rPr>
                <w:u w:val="single"/>
              </w:rPr>
              <w:t>Number and Name</w:t>
            </w:r>
            <w:r>
              <w:t xml:space="preserve"> into this cell. If there is no corresponding subdivision technology field, please fill choose </w:t>
            </w:r>
            <w:r>
              <w:rPr>
                <w:u w:val="single"/>
              </w:rPr>
              <w:t>other</w:t>
            </w:r>
            <w:r>
              <w:t xml:space="preserve"> and describe here, multiple choice allowed:</w:t>
            </w:r>
          </w:p>
          <w:p w14:paraId="6E852B59" w14:textId="77777777" w:rsidR="001B0F1A" w:rsidRDefault="001B0F1A"/>
          <w:p w14:paraId="05DCED72" w14:textId="77777777" w:rsidR="001B0F1A" w:rsidRDefault="00000000">
            <w:pPr>
              <w:jc w:val="left"/>
            </w:pPr>
            <w:r>
              <w:rPr>
                <w:rFonts w:hint="eastAsia"/>
              </w:rPr>
              <w:t>技术领域编号及对应名称</w:t>
            </w:r>
            <w:r>
              <w:t xml:space="preserve">/Technical field </w:t>
            </w:r>
            <w:r>
              <w:rPr>
                <w:rFonts w:hint="eastAsia"/>
              </w:rPr>
              <w:t>number</w:t>
            </w:r>
            <w:r>
              <w:t xml:space="preserve"> </w:t>
            </w:r>
            <w:r>
              <w:rPr>
                <w:rFonts w:hint="eastAsia"/>
              </w:rPr>
              <w:t>and</w:t>
            </w:r>
            <w:r>
              <w:t xml:space="preserve"> corresponding </w:t>
            </w:r>
            <w:r>
              <w:rPr>
                <w:rFonts w:hint="eastAsia"/>
              </w:rPr>
              <w:t>field</w:t>
            </w:r>
            <w:r>
              <w:t xml:space="preserve"> </w:t>
            </w:r>
            <w:r>
              <w:rPr>
                <w:rFonts w:hint="eastAsia"/>
              </w:rPr>
              <w:t>name：</w:t>
            </w:r>
            <w:r>
              <w:t>_______________________________________________________________________________</w:t>
            </w:r>
          </w:p>
          <w:p w14:paraId="078DF407" w14:textId="77777777" w:rsidR="001B0F1A" w:rsidRDefault="001B0F1A"/>
          <w:p w14:paraId="6BD75A33" w14:textId="77777777" w:rsidR="001B0F1A" w:rsidRDefault="001B0F1A"/>
        </w:tc>
      </w:tr>
      <w:tr w:rsidR="001B0F1A" w14:paraId="183A2DC4" w14:textId="77777777">
        <w:tc>
          <w:tcPr>
            <w:tcW w:w="8296" w:type="dxa"/>
          </w:tcPr>
          <w:p w14:paraId="517C9632" w14:textId="77777777" w:rsidR="001B0F1A" w:rsidRDefault="00000000">
            <w:pPr>
              <w:spacing w:beforeLines="50" w:before="156" w:afterLines="50" w:after="156"/>
            </w:pPr>
            <w:r>
              <w:rPr>
                <w:rFonts w:ascii="Arial" w:hAnsi="Arial" w:cs="Arial" w:hint="eastAsia"/>
                <w:kern w:val="0"/>
                <w:szCs w:val="21"/>
              </w:rPr>
              <w:lastRenderedPageBreak/>
              <w:t>技术类型</w:t>
            </w:r>
            <w:r>
              <w:rPr>
                <w:rFonts w:ascii="Arial" w:hAnsi="Arial" w:cs="Arial" w:hint="eastAsia"/>
                <w:kern w:val="0"/>
                <w:szCs w:val="21"/>
              </w:rPr>
              <w:t>/</w:t>
            </w:r>
            <w:r>
              <w:rPr>
                <w:rFonts w:ascii="Arial" w:hAnsi="Arial" w:cs="Arial"/>
                <w:kern w:val="0"/>
                <w:szCs w:val="21"/>
              </w:rPr>
              <w:t>Type of technology</w:t>
            </w:r>
            <w:r>
              <w:rPr>
                <w:rFonts w:ascii="Arial" w:hAnsi="Arial" w:cs="Arial" w:hint="eastAsia"/>
                <w:kern w:val="0"/>
                <w:szCs w:val="21"/>
              </w:rPr>
              <w:t>，</w:t>
            </w:r>
            <w:r>
              <w:rPr>
                <w:rFonts w:hint="eastAsia"/>
              </w:rPr>
              <w:t>请在符合的选项前方括号内打“</w:t>
            </w:r>
            <w:r>
              <w:rPr>
                <w:rFonts w:hint="eastAsia"/>
              </w:rPr>
              <w:sym w:font="Wingdings 2" w:char="F052"/>
            </w:r>
            <w:r>
              <w:rPr>
                <w:rFonts w:hint="eastAsia"/>
              </w:rPr>
              <w:t>”，可多选;</w:t>
            </w:r>
            <w:r>
              <w:t xml:space="preserve"> Please fill "</w:t>
            </w:r>
            <w:r>
              <w:rPr>
                <w:rFonts w:hint="eastAsia"/>
              </w:rPr>
              <w:sym w:font="Wingdings 2" w:char="F052"/>
            </w:r>
            <w:r>
              <w:t>" in the brackets in front of the matching options, multiple choice allowed</w:t>
            </w:r>
            <w:r>
              <w:rPr>
                <w:rFonts w:hint="eastAsia"/>
              </w:rPr>
              <w:t>:</w:t>
            </w:r>
          </w:p>
          <w:p w14:paraId="339AED02" w14:textId="77777777" w:rsidR="001B0F1A" w:rsidRDefault="00000000">
            <w:r>
              <w:rPr>
                <w:rFonts w:hint="eastAsia"/>
              </w:rPr>
              <w:t>（ ）过程和流程</w:t>
            </w:r>
            <w:r>
              <w:t>/</w:t>
            </w:r>
            <w:r>
              <w:rPr>
                <w:rFonts w:hint="eastAsia"/>
              </w:rPr>
              <w:t>Process</w:t>
            </w:r>
          </w:p>
          <w:p w14:paraId="59832E55" w14:textId="77777777" w:rsidR="001B0F1A" w:rsidRDefault="00000000">
            <w:r>
              <w:rPr>
                <w:rFonts w:hint="eastAsia"/>
              </w:rPr>
              <w:t>（ ）设计/Design</w:t>
            </w:r>
          </w:p>
          <w:p w14:paraId="18954D18" w14:textId="77777777" w:rsidR="001B0F1A" w:rsidRDefault="00000000">
            <w:r>
              <w:rPr>
                <w:rFonts w:hint="eastAsia"/>
              </w:rPr>
              <w:t>（ ）材料/Material</w:t>
            </w:r>
          </w:p>
          <w:p w14:paraId="32BB5FDF" w14:textId="77777777" w:rsidR="001B0F1A" w:rsidRDefault="00000000">
            <w:r>
              <w:rPr>
                <w:rFonts w:hint="eastAsia"/>
              </w:rPr>
              <w:t>（ ）系统或软件/System</w:t>
            </w:r>
            <w:r>
              <w:t xml:space="preserve"> </w:t>
            </w:r>
            <w:r>
              <w:rPr>
                <w:rFonts w:hint="eastAsia"/>
              </w:rPr>
              <w:t>or</w:t>
            </w:r>
            <w:r>
              <w:t xml:space="preserve"> </w:t>
            </w:r>
            <w:r>
              <w:rPr>
                <w:rFonts w:hint="eastAsia"/>
              </w:rPr>
              <w:t>software</w:t>
            </w:r>
          </w:p>
          <w:p w14:paraId="5959B2CB" w14:textId="77777777" w:rsidR="001B0F1A" w:rsidRDefault="00000000">
            <w:r>
              <w:rPr>
                <w:rFonts w:hint="eastAsia"/>
              </w:rPr>
              <w:t>（ ）设备与装备/Device</w:t>
            </w:r>
            <w:r>
              <w:t xml:space="preserve"> </w:t>
            </w:r>
            <w:r>
              <w:rPr>
                <w:rFonts w:hint="eastAsia"/>
              </w:rPr>
              <w:t>or</w:t>
            </w:r>
            <w:r>
              <w:t xml:space="preserve"> </w:t>
            </w:r>
            <w:r>
              <w:rPr>
                <w:rFonts w:hint="eastAsia"/>
              </w:rPr>
              <w:t>equipment</w:t>
            </w:r>
          </w:p>
          <w:p w14:paraId="612D0C35" w14:textId="77777777" w:rsidR="001B0F1A" w:rsidRDefault="00000000">
            <w:r>
              <w:rPr>
                <w:rFonts w:hint="eastAsia"/>
              </w:rPr>
              <w:t>（ ）设施/Facility</w:t>
            </w:r>
          </w:p>
        </w:tc>
      </w:tr>
    </w:tbl>
    <w:p w14:paraId="0AFA69E2" w14:textId="77777777" w:rsidR="001B0F1A" w:rsidRDefault="001B0F1A"/>
    <w:p w14:paraId="43BCC6FD"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技术效果</w:t>
      </w:r>
      <w:r>
        <w:rPr>
          <w:rFonts w:ascii="Arial" w:hAnsi="Arial" w:cs="Arial" w:hint="eastAsia"/>
          <w:b/>
          <w:bCs/>
          <w:kern w:val="0"/>
          <w:sz w:val="22"/>
        </w:rPr>
        <w:t>/</w:t>
      </w:r>
      <w:r>
        <w:rPr>
          <w:rFonts w:ascii="Arial" w:hAnsi="Arial" w:cs="Arial"/>
          <w:b/>
          <w:bCs/>
          <w:kern w:val="0"/>
          <w:sz w:val="22"/>
        </w:rPr>
        <w:t>Effects</w:t>
      </w:r>
    </w:p>
    <w:tbl>
      <w:tblPr>
        <w:tblStyle w:val="a9"/>
        <w:tblW w:w="0" w:type="auto"/>
        <w:tblLook w:val="04A0" w:firstRow="1" w:lastRow="0" w:firstColumn="1" w:lastColumn="0" w:noHBand="0" w:noVBand="1"/>
      </w:tblPr>
      <w:tblGrid>
        <w:gridCol w:w="8296"/>
      </w:tblGrid>
      <w:tr w:rsidR="001B0F1A" w14:paraId="77A9FC22" w14:textId="77777777">
        <w:tc>
          <w:tcPr>
            <w:tcW w:w="8296" w:type="dxa"/>
          </w:tcPr>
          <w:p w14:paraId="3C2AA11E"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主要技术效果（如节能效果、物料使用的减少、污染物的减少等）</w:t>
            </w:r>
            <w:r>
              <w:rPr>
                <w:rFonts w:ascii="Arial" w:hAnsi="Arial" w:cs="Arial" w:hint="eastAsia"/>
                <w:kern w:val="0"/>
                <w:szCs w:val="21"/>
              </w:rPr>
              <w:t>/</w:t>
            </w:r>
            <w:r>
              <w:rPr>
                <w:rFonts w:ascii="Arial" w:hAnsi="Arial" w:cs="Arial"/>
                <w:kern w:val="0"/>
                <w:szCs w:val="21"/>
              </w:rPr>
              <w:t>Major resources to be saved or improved</w:t>
            </w:r>
            <w:r>
              <w:rPr>
                <w:rFonts w:ascii="Arial" w:hAnsi="Arial" w:cs="Arial" w:hint="eastAsia"/>
                <w:kern w:val="0"/>
                <w:szCs w:val="21"/>
              </w:rPr>
              <w:t>，</w:t>
            </w:r>
            <w:r>
              <w:rPr>
                <w:rFonts w:hint="eastAsia"/>
              </w:rPr>
              <w:t>请在符合的选项前方括号内打“</w:t>
            </w:r>
            <w:r>
              <w:rPr>
                <w:rFonts w:hint="eastAsia"/>
              </w:rPr>
              <w:sym w:font="Wingdings 2" w:char="F052"/>
            </w:r>
            <w:r>
              <w:rPr>
                <w:rFonts w:hint="eastAsia"/>
              </w:rPr>
              <w:t>”，可多选;</w:t>
            </w:r>
            <w:r>
              <w:t xml:space="preserve"> Please fill "</w:t>
            </w:r>
            <w:r>
              <w:rPr>
                <w:rFonts w:hint="eastAsia"/>
              </w:rPr>
              <w:sym w:font="Wingdings 2" w:char="F052"/>
            </w:r>
            <w:r>
              <w:t>" in the brackets in front of the matching options, multiple choice allowed</w:t>
            </w:r>
            <w:r>
              <w:rPr>
                <w:rFonts w:hint="eastAsia"/>
              </w:rPr>
              <w:t>:</w:t>
            </w:r>
          </w:p>
          <w:p w14:paraId="4A73C122" w14:textId="77777777" w:rsidR="001B0F1A" w:rsidRDefault="00000000">
            <w:r>
              <w:rPr>
                <w:rFonts w:hint="eastAsia"/>
              </w:rPr>
              <w:t>（ ）空气/Air</w:t>
            </w:r>
          </w:p>
          <w:p w14:paraId="55C508E5" w14:textId="77777777" w:rsidR="001B0F1A" w:rsidRDefault="00000000">
            <w:r>
              <w:rPr>
                <w:rFonts w:hint="eastAsia"/>
              </w:rPr>
              <w:t>（ ）电力/Electricity</w:t>
            </w:r>
          </w:p>
          <w:p w14:paraId="02F32757" w14:textId="77777777" w:rsidR="001B0F1A" w:rsidRDefault="00000000">
            <w:r>
              <w:rPr>
                <w:rFonts w:hint="eastAsia"/>
              </w:rPr>
              <w:t>（ ）土地/Land</w:t>
            </w:r>
          </w:p>
          <w:p w14:paraId="4538E888" w14:textId="77777777" w:rsidR="001B0F1A" w:rsidRDefault="00000000">
            <w:r>
              <w:rPr>
                <w:rFonts w:hint="eastAsia"/>
              </w:rPr>
              <w:t>（ ）燃油/Oil</w:t>
            </w:r>
          </w:p>
          <w:p w14:paraId="333D7E87" w14:textId="77777777" w:rsidR="001B0F1A" w:rsidRDefault="00000000">
            <w:r>
              <w:rPr>
                <w:rFonts w:hint="eastAsia"/>
              </w:rPr>
              <w:t>（ ）天然气/Natural</w:t>
            </w:r>
            <w:r>
              <w:t xml:space="preserve"> </w:t>
            </w:r>
            <w:r>
              <w:rPr>
                <w:rFonts w:hint="eastAsia"/>
              </w:rPr>
              <w:t>Gas</w:t>
            </w:r>
          </w:p>
          <w:p w14:paraId="592BD8B5" w14:textId="77777777" w:rsidR="001B0F1A" w:rsidRDefault="00000000">
            <w:r>
              <w:rPr>
                <w:rFonts w:hint="eastAsia"/>
              </w:rPr>
              <w:t>（ ）固体燃料/Solid</w:t>
            </w:r>
            <w:r>
              <w:t xml:space="preserve"> </w:t>
            </w:r>
            <w:r>
              <w:rPr>
                <w:rFonts w:hint="eastAsia"/>
              </w:rPr>
              <w:t>Fuel</w:t>
            </w:r>
          </w:p>
          <w:p w14:paraId="02258587" w14:textId="77777777" w:rsidR="001B0F1A" w:rsidRDefault="00000000">
            <w:r>
              <w:rPr>
                <w:rFonts w:hint="eastAsia"/>
              </w:rPr>
              <w:t>（ ）水/Water</w:t>
            </w:r>
          </w:p>
          <w:p w14:paraId="7480437D" w14:textId="77777777" w:rsidR="001B0F1A" w:rsidRDefault="00000000">
            <w:r>
              <w:rPr>
                <w:rFonts w:hint="eastAsia"/>
              </w:rPr>
              <w:t>（ ）其他/O</w:t>
            </w:r>
            <w:r>
              <w:t>ther</w:t>
            </w:r>
          </w:p>
        </w:tc>
      </w:tr>
      <w:tr w:rsidR="001B0F1A" w14:paraId="2D88AAE8" w14:textId="77777777">
        <w:tc>
          <w:tcPr>
            <w:tcW w:w="8296" w:type="dxa"/>
          </w:tcPr>
          <w:p w14:paraId="4F3AA082" w14:textId="77777777" w:rsidR="001B0F1A" w:rsidRDefault="00000000">
            <w:pPr>
              <w:rPr>
                <w:rFonts w:ascii="Arial" w:hAnsi="Arial" w:cs="Arial"/>
                <w:kern w:val="0"/>
                <w:szCs w:val="21"/>
              </w:rPr>
            </w:pPr>
            <w:r>
              <w:rPr>
                <w:rFonts w:ascii="Arial" w:hAnsi="Arial" w:cs="Arial"/>
                <w:b/>
                <w:bCs/>
                <w:kern w:val="0"/>
                <w:sz w:val="28"/>
                <w:szCs w:val="28"/>
              </w:rPr>
              <w:t>*</w:t>
            </w:r>
            <w:r>
              <w:rPr>
                <w:rFonts w:ascii="Arial" w:hAnsi="Arial" w:cs="Arial" w:hint="eastAsia"/>
                <w:kern w:val="0"/>
                <w:szCs w:val="21"/>
              </w:rPr>
              <w:t>技术效果概述</w:t>
            </w:r>
            <w:r>
              <w:rPr>
                <w:rFonts w:ascii="Arial" w:hAnsi="Arial" w:cs="Arial" w:hint="eastAsia"/>
                <w:kern w:val="0"/>
                <w:szCs w:val="21"/>
              </w:rPr>
              <w:t>/</w:t>
            </w:r>
            <w:r>
              <w:rPr>
                <w:rFonts w:ascii="Arial" w:hAnsi="Arial" w:cs="Arial"/>
                <w:kern w:val="0"/>
                <w:szCs w:val="21"/>
              </w:rPr>
              <w:t>Summary of benefits</w:t>
            </w:r>
            <w:r>
              <w:rPr>
                <w:rFonts w:ascii="Arial" w:hAnsi="Arial" w:cs="Arial" w:hint="eastAsia"/>
                <w:kern w:val="0"/>
                <w:szCs w:val="21"/>
              </w:rPr>
              <w:t>,</w:t>
            </w:r>
            <w:r>
              <w:rPr>
                <w:rFonts w:ascii="Arial" w:hAnsi="Arial" w:cs="Arial"/>
                <w:kern w:val="0"/>
                <w:szCs w:val="21"/>
              </w:rPr>
              <w:t xml:space="preserve"> 4000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4000 characters</w:t>
            </w:r>
            <w:r>
              <w:rPr>
                <w:rFonts w:ascii="Arial" w:hAnsi="Arial" w:cs="Arial" w:hint="eastAsia"/>
                <w:kern w:val="0"/>
                <w:szCs w:val="21"/>
              </w:rPr>
              <w:t>：</w:t>
            </w:r>
          </w:p>
          <w:p w14:paraId="172C7452" w14:textId="77777777" w:rsidR="001B0F1A" w:rsidRDefault="001B0F1A">
            <w:pPr>
              <w:rPr>
                <w:rFonts w:ascii="Arial" w:hAnsi="Arial" w:cs="Arial"/>
                <w:kern w:val="0"/>
                <w:szCs w:val="21"/>
              </w:rPr>
            </w:pPr>
          </w:p>
          <w:p w14:paraId="1F772025" w14:textId="77777777" w:rsidR="001B0F1A" w:rsidRDefault="001B0F1A">
            <w:pPr>
              <w:rPr>
                <w:rFonts w:ascii="Arial" w:hAnsi="Arial" w:cs="Arial"/>
                <w:kern w:val="0"/>
                <w:szCs w:val="21"/>
              </w:rPr>
            </w:pPr>
          </w:p>
          <w:p w14:paraId="3818E151" w14:textId="77777777" w:rsidR="001B0F1A" w:rsidRDefault="001B0F1A">
            <w:pPr>
              <w:rPr>
                <w:rFonts w:ascii="Arial" w:hAnsi="Arial" w:cs="Arial"/>
                <w:kern w:val="0"/>
                <w:szCs w:val="21"/>
              </w:rPr>
            </w:pPr>
          </w:p>
        </w:tc>
      </w:tr>
    </w:tbl>
    <w:p w14:paraId="6F114EE2" w14:textId="77777777" w:rsidR="001B0F1A" w:rsidRDefault="001B0F1A"/>
    <w:p w14:paraId="060C34AF"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技术成熟度</w:t>
      </w:r>
      <w:r>
        <w:rPr>
          <w:rFonts w:ascii="Arial" w:hAnsi="Arial" w:cs="Arial" w:hint="eastAsia"/>
          <w:b/>
          <w:bCs/>
          <w:kern w:val="0"/>
          <w:sz w:val="22"/>
        </w:rPr>
        <w:t>/</w:t>
      </w:r>
      <w:r>
        <w:rPr>
          <w:rFonts w:ascii="Arial" w:hAnsi="Arial" w:cs="Arial"/>
          <w:b/>
          <w:bCs/>
          <w:kern w:val="0"/>
          <w:sz w:val="22"/>
        </w:rPr>
        <w:t>Development status</w:t>
      </w:r>
    </w:p>
    <w:tbl>
      <w:tblPr>
        <w:tblStyle w:val="a9"/>
        <w:tblW w:w="0" w:type="auto"/>
        <w:tblLook w:val="04A0" w:firstRow="1" w:lastRow="0" w:firstColumn="1" w:lastColumn="0" w:noHBand="0" w:noVBand="1"/>
      </w:tblPr>
      <w:tblGrid>
        <w:gridCol w:w="8296"/>
      </w:tblGrid>
      <w:tr w:rsidR="001B0F1A" w14:paraId="697144A2" w14:textId="77777777">
        <w:tc>
          <w:tcPr>
            <w:tcW w:w="8296" w:type="dxa"/>
          </w:tcPr>
          <w:p w14:paraId="1D4DC55D" w14:textId="77777777" w:rsidR="001B0F1A" w:rsidRDefault="00000000">
            <w:r>
              <w:rPr>
                <w:rFonts w:ascii="Arial" w:hAnsi="Arial" w:cs="Arial"/>
                <w:b/>
                <w:bCs/>
                <w:kern w:val="0"/>
                <w:sz w:val="28"/>
                <w:szCs w:val="28"/>
              </w:rPr>
              <w:t>*</w:t>
            </w:r>
            <w:r>
              <w:rPr>
                <w:rFonts w:ascii="Arial" w:hAnsi="Arial" w:cs="Arial" w:hint="eastAsia"/>
                <w:kern w:val="0"/>
                <w:szCs w:val="21"/>
              </w:rPr>
              <w:t>技术发展阶段</w:t>
            </w:r>
            <w:r>
              <w:rPr>
                <w:rFonts w:ascii="Arial" w:hAnsi="Arial" w:cs="Arial" w:hint="eastAsia"/>
                <w:kern w:val="0"/>
                <w:szCs w:val="21"/>
              </w:rPr>
              <w:t>/</w:t>
            </w:r>
            <w:r>
              <w:rPr>
                <w:rFonts w:ascii="Arial" w:hAnsi="Arial" w:cs="Arial"/>
                <w:kern w:val="0"/>
                <w:szCs w:val="21"/>
              </w:rPr>
              <w:t>Development stage</w:t>
            </w:r>
            <w:r>
              <w:rPr>
                <w:rFonts w:ascii="Arial" w:hAnsi="Arial" w:cs="Arial" w:hint="eastAsia"/>
                <w:kern w:val="0"/>
                <w:szCs w:val="21"/>
              </w:rPr>
              <w:t>，</w:t>
            </w:r>
            <w:r>
              <w:rPr>
                <w:rFonts w:hint="eastAsia"/>
              </w:rPr>
              <w:t>请在符合的选项前方括号内打“</w:t>
            </w:r>
            <w:r>
              <w:rPr>
                <w:rFonts w:hint="eastAsia"/>
              </w:rPr>
              <w:sym w:font="Wingdings 2" w:char="F052"/>
            </w:r>
            <w:r>
              <w:rPr>
                <w:rFonts w:hint="eastAsia"/>
              </w:rPr>
              <w:t>”，</w:t>
            </w:r>
            <w:r>
              <w:rPr>
                <w:rFonts w:hint="eastAsia"/>
                <w:u w:val="single"/>
              </w:rPr>
              <w:t>不</w:t>
            </w:r>
            <w:r>
              <w:rPr>
                <w:rFonts w:hint="eastAsia"/>
              </w:rPr>
              <w:t>可多选;</w:t>
            </w:r>
            <w:r>
              <w:t xml:space="preserve"> Please fill "</w:t>
            </w:r>
            <w:r>
              <w:rPr>
                <w:rFonts w:hint="eastAsia"/>
              </w:rPr>
              <w:sym w:font="Wingdings 2" w:char="F052"/>
            </w:r>
            <w:r>
              <w:t>" in the brackets in front of the matching options, single choice only</w:t>
            </w:r>
            <w:r>
              <w:rPr>
                <w:rFonts w:hint="eastAsia"/>
              </w:rPr>
              <w:t>：</w:t>
            </w:r>
          </w:p>
          <w:p w14:paraId="4B994592" w14:textId="77777777" w:rsidR="001B0F1A" w:rsidRDefault="001B0F1A">
            <w:pPr>
              <w:rPr>
                <w:rFonts w:ascii="Arial" w:hAnsi="Arial" w:cs="Arial"/>
                <w:kern w:val="0"/>
                <w:szCs w:val="21"/>
              </w:rPr>
            </w:pPr>
          </w:p>
          <w:p w14:paraId="520EC223"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研发过程中</w:t>
            </w:r>
            <w:r>
              <w:rPr>
                <w:rFonts w:ascii="Arial" w:hAnsi="Arial" w:cs="Arial" w:hint="eastAsia"/>
                <w:kern w:val="0"/>
                <w:szCs w:val="21"/>
              </w:rPr>
              <w:t>/Under</w:t>
            </w:r>
            <w:r>
              <w:rPr>
                <w:rFonts w:ascii="Arial" w:hAnsi="Arial" w:cs="Arial"/>
                <w:kern w:val="0"/>
                <w:szCs w:val="21"/>
              </w:rPr>
              <w:t xml:space="preserve"> </w:t>
            </w:r>
            <w:r>
              <w:rPr>
                <w:rFonts w:ascii="Arial" w:hAnsi="Arial" w:cs="Arial" w:hint="eastAsia"/>
                <w:kern w:val="0"/>
                <w:szCs w:val="21"/>
              </w:rPr>
              <w:t>R&amp;D</w:t>
            </w:r>
          </w:p>
          <w:p w14:paraId="1B3A993A"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可应用状态</w:t>
            </w:r>
            <w:r>
              <w:rPr>
                <w:rFonts w:ascii="Arial" w:hAnsi="Arial" w:cs="Arial" w:hint="eastAsia"/>
                <w:kern w:val="0"/>
                <w:szCs w:val="21"/>
              </w:rPr>
              <w:t>/At</w:t>
            </w:r>
            <w:r>
              <w:rPr>
                <w:rFonts w:ascii="Arial" w:hAnsi="Arial" w:cs="Arial"/>
                <w:kern w:val="0"/>
                <w:szCs w:val="21"/>
              </w:rPr>
              <w:t xml:space="preserve"> </w:t>
            </w:r>
            <w:r>
              <w:rPr>
                <w:rFonts w:ascii="Arial" w:hAnsi="Arial" w:cs="Arial" w:hint="eastAsia"/>
                <w:kern w:val="0"/>
                <w:szCs w:val="21"/>
              </w:rPr>
              <w:t>usable</w:t>
            </w:r>
            <w:r>
              <w:rPr>
                <w:rFonts w:ascii="Arial" w:hAnsi="Arial" w:cs="Arial"/>
                <w:kern w:val="0"/>
                <w:szCs w:val="21"/>
              </w:rPr>
              <w:t xml:space="preserve"> </w:t>
            </w:r>
            <w:r>
              <w:rPr>
                <w:rFonts w:ascii="Arial" w:hAnsi="Arial" w:cs="Arial" w:hint="eastAsia"/>
                <w:kern w:val="0"/>
                <w:szCs w:val="21"/>
              </w:rPr>
              <w:t>level</w:t>
            </w:r>
          </w:p>
          <w:p w14:paraId="3214F7C0"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已经商业应用</w:t>
            </w:r>
            <w:r>
              <w:rPr>
                <w:rFonts w:ascii="Arial" w:hAnsi="Arial" w:cs="Arial" w:hint="eastAsia"/>
                <w:kern w:val="0"/>
                <w:szCs w:val="21"/>
              </w:rPr>
              <w:t>/Proven</w:t>
            </w:r>
            <w:r>
              <w:rPr>
                <w:rFonts w:ascii="Arial" w:hAnsi="Arial" w:cs="Arial"/>
                <w:kern w:val="0"/>
                <w:szCs w:val="21"/>
              </w:rPr>
              <w:t xml:space="preserve"> record</w:t>
            </w:r>
            <w:r>
              <w:rPr>
                <w:rFonts w:ascii="Arial" w:hAnsi="Arial" w:cs="Arial" w:hint="eastAsia"/>
                <w:kern w:val="0"/>
                <w:szCs w:val="21"/>
              </w:rPr>
              <w:t xml:space="preserve"> </w:t>
            </w:r>
            <w:r>
              <w:rPr>
                <w:rFonts w:ascii="Arial" w:hAnsi="Arial" w:cs="Arial"/>
                <w:kern w:val="0"/>
                <w:szCs w:val="21"/>
              </w:rPr>
              <w:t>of commercial use</w:t>
            </w:r>
          </w:p>
        </w:tc>
      </w:tr>
      <w:tr w:rsidR="001B0F1A" w14:paraId="466B235C" w14:textId="77777777">
        <w:tc>
          <w:tcPr>
            <w:tcW w:w="8296" w:type="dxa"/>
          </w:tcPr>
          <w:p w14:paraId="3962EA6C"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相关项目介绍</w:t>
            </w:r>
            <w:r>
              <w:rPr>
                <w:rFonts w:ascii="Arial" w:hAnsi="Arial" w:cs="Arial" w:hint="eastAsia"/>
                <w:kern w:val="0"/>
                <w:szCs w:val="21"/>
              </w:rPr>
              <w:t>/</w:t>
            </w:r>
            <w:r>
              <w:rPr>
                <w:rFonts w:ascii="Arial" w:hAnsi="Arial" w:cs="Arial"/>
                <w:kern w:val="0"/>
                <w:szCs w:val="21"/>
              </w:rPr>
              <w:t>Project summary</w:t>
            </w:r>
            <w:r>
              <w:rPr>
                <w:rFonts w:ascii="Arial" w:hAnsi="Arial" w:cs="Arial" w:hint="eastAsia"/>
                <w:kern w:val="0"/>
                <w:szCs w:val="21"/>
              </w:rPr>
              <w:t>,</w:t>
            </w:r>
            <w:r>
              <w:rPr>
                <w:rFonts w:ascii="Arial" w:hAnsi="Arial" w:cs="Arial"/>
                <w:kern w:val="0"/>
                <w:szCs w:val="21"/>
              </w:rPr>
              <w:t xml:space="preserve"> </w:t>
            </w:r>
            <w:r>
              <w:rPr>
                <w:rFonts w:ascii="Arial" w:hAnsi="Arial" w:cs="Arial" w:hint="eastAsia"/>
                <w:kern w:val="0"/>
                <w:szCs w:val="21"/>
              </w:rPr>
              <w:t>4</w:t>
            </w:r>
            <w:r>
              <w:rPr>
                <w:rFonts w:ascii="Arial" w:hAnsi="Arial" w:cs="Arial"/>
                <w:kern w:val="0"/>
                <w:szCs w:val="21"/>
              </w:rPr>
              <w:t>000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4000 characters</w:t>
            </w:r>
            <w:r>
              <w:rPr>
                <w:rFonts w:ascii="Arial" w:hAnsi="Arial" w:cs="Arial" w:hint="eastAsia"/>
                <w:kern w:val="0"/>
                <w:szCs w:val="21"/>
              </w:rPr>
              <w:t>：</w:t>
            </w:r>
          </w:p>
          <w:p w14:paraId="22C7F678" w14:textId="77777777" w:rsidR="001B0F1A" w:rsidRDefault="001B0F1A">
            <w:pPr>
              <w:rPr>
                <w:rFonts w:ascii="Arial" w:hAnsi="Arial" w:cs="Arial"/>
                <w:kern w:val="0"/>
                <w:szCs w:val="21"/>
              </w:rPr>
            </w:pPr>
          </w:p>
          <w:p w14:paraId="6C472D23" w14:textId="77777777" w:rsidR="001B0F1A" w:rsidRDefault="001B0F1A">
            <w:pPr>
              <w:rPr>
                <w:rFonts w:ascii="Arial" w:hAnsi="Arial" w:cs="Arial"/>
                <w:kern w:val="0"/>
                <w:szCs w:val="21"/>
              </w:rPr>
            </w:pPr>
          </w:p>
          <w:p w14:paraId="019B85DD" w14:textId="77777777" w:rsidR="001B0F1A" w:rsidRDefault="001B0F1A">
            <w:pPr>
              <w:rPr>
                <w:rFonts w:ascii="Arial" w:hAnsi="Arial" w:cs="Arial"/>
                <w:kern w:val="0"/>
                <w:szCs w:val="21"/>
              </w:rPr>
            </w:pPr>
          </w:p>
        </w:tc>
      </w:tr>
    </w:tbl>
    <w:p w14:paraId="1738637B" w14:textId="77777777" w:rsidR="001B0F1A" w:rsidRDefault="001B0F1A">
      <w:pPr>
        <w:rPr>
          <w:rFonts w:ascii="Arial" w:hAnsi="Arial" w:cs="Arial"/>
          <w:b/>
          <w:bCs/>
          <w:kern w:val="0"/>
          <w:sz w:val="22"/>
        </w:rPr>
      </w:pPr>
    </w:p>
    <w:p w14:paraId="694D2991"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知识产权</w:t>
      </w:r>
      <w:r>
        <w:rPr>
          <w:rFonts w:ascii="Arial" w:hAnsi="Arial" w:cs="Arial" w:hint="eastAsia"/>
          <w:b/>
          <w:bCs/>
          <w:kern w:val="0"/>
          <w:sz w:val="22"/>
        </w:rPr>
        <w:t>/</w:t>
      </w:r>
      <w:r>
        <w:rPr>
          <w:rFonts w:ascii="Arial" w:hAnsi="Arial" w:cs="Arial"/>
          <w:b/>
          <w:bCs/>
          <w:kern w:val="0"/>
          <w:sz w:val="22"/>
        </w:rPr>
        <w:t>Intellectual property</w:t>
      </w:r>
      <w:r>
        <w:rPr>
          <w:rFonts w:ascii="Arial" w:hAnsi="Arial" w:cs="Arial" w:hint="eastAsia"/>
          <w:b/>
          <w:bCs/>
          <w:kern w:val="0"/>
          <w:sz w:val="22"/>
        </w:rPr>
        <w:t>，请挑选相关专利（最多</w:t>
      </w:r>
      <w:r>
        <w:rPr>
          <w:rFonts w:ascii="Arial" w:hAnsi="Arial" w:cs="Arial" w:hint="eastAsia"/>
          <w:b/>
          <w:bCs/>
          <w:kern w:val="0"/>
          <w:sz w:val="22"/>
        </w:rPr>
        <w:t>3</w:t>
      </w:r>
      <w:r>
        <w:rPr>
          <w:rFonts w:ascii="Arial" w:hAnsi="Arial" w:cs="Arial" w:hint="eastAsia"/>
          <w:b/>
          <w:bCs/>
          <w:kern w:val="0"/>
          <w:sz w:val="22"/>
        </w:rPr>
        <w:t>项）进行填写</w:t>
      </w:r>
      <w:r>
        <w:rPr>
          <w:rFonts w:ascii="Arial" w:hAnsi="Arial" w:cs="Arial" w:hint="eastAsia"/>
          <w:b/>
          <w:bCs/>
          <w:kern w:val="0"/>
          <w:sz w:val="22"/>
        </w:rPr>
        <w:t>,</w:t>
      </w:r>
      <w:r>
        <w:rPr>
          <w:rFonts w:ascii="Arial" w:hAnsi="Arial" w:cs="Arial"/>
          <w:b/>
          <w:bCs/>
          <w:kern w:val="0"/>
          <w:sz w:val="22"/>
        </w:rPr>
        <w:t xml:space="preserve"> Please pick most relevant patent (</w:t>
      </w:r>
      <w:r>
        <w:rPr>
          <w:rFonts w:ascii="Arial" w:hAnsi="Arial" w:cs="Arial" w:hint="eastAsia"/>
          <w:b/>
          <w:bCs/>
          <w:kern w:val="0"/>
          <w:sz w:val="22"/>
        </w:rPr>
        <w:t>within</w:t>
      </w:r>
      <w:r>
        <w:rPr>
          <w:rFonts w:ascii="Arial" w:hAnsi="Arial" w:cs="Arial"/>
          <w:b/>
          <w:bCs/>
          <w:kern w:val="0"/>
          <w:sz w:val="22"/>
        </w:rPr>
        <w:t xml:space="preserve"> 3) and fill the table below</w:t>
      </w:r>
      <w:r>
        <w:rPr>
          <w:rFonts w:ascii="Arial" w:hAnsi="Arial" w:cs="Arial" w:hint="eastAsia"/>
          <w:b/>
          <w:bCs/>
          <w:kern w:val="0"/>
          <w:sz w:val="22"/>
        </w:rPr>
        <w:t>。</w:t>
      </w:r>
    </w:p>
    <w:tbl>
      <w:tblPr>
        <w:tblStyle w:val="a9"/>
        <w:tblW w:w="0" w:type="auto"/>
        <w:tblLook w:val="04A0" w:firstRow="1" w:lastRow="0" w:firstColumn="1" w:lastColumn="0" w:noHBand="0" w:noVBand="1"/>
      </w:tblPr>
      <w:tblGrid>
        <w:gridCol w:w="642"/>
        <w:gridCol w:w="1710"/>
        <w:gridCol w:w="1599"/>
        <w:gridCol w:w="1285"/>
        <w:gridCol w:w="1093"/>
        <w:gridCol w:w="1967"/>
      </w:tblGrid>
      <w:tr w:rsidR="001B0F1A" w14:paraId="22FF8D70" w14:textId="77777777">
        <w:tc>
          <w:tcPr>
            <w:tcW w:w="704" w:type="dxa"/>
          </w:tcPr>
          <w:p w14:paraId="50408F3E" w14:textId="77777777" w:rsidR="001B0F1A" w:rsidRDefault="00000000">
            <w:pPr>
              <w:rPr>
                <w:rFonts w:ascii="Arial" w:hAnsi="Arial" w:cs="Arial"/>
                <w:kern w:val="0"/>
                <w:szCs w:val="21"/>
              </w:rPr>
            </w:pPr>
            <w:r>
              <w:rPr>
                <w:rFonts w:ascii="Arial" w:hAnsi="Arial" w:cs="Arial" w:hint="eastAsia"/>
                <w:kern w:val="0"/>
                <w:szCs w:val="21"/>
              </w:rPr>
              <w:t>编号</w:t>
            </w:r>
          </w:p>
        </w:tc>
        <w:tc>
          <w:tcPr>
            <w:tcW w:w="1843" w:type="dxa"/>
          </w:tcPr>
          <w:p w14:paraId="57C4291F" w14:textId="77777777" w:rsidR="001B0F1A" w:rsidRDefault="00000000">
            <w:pPr>
              <w:rPr>
                <w:rFonts w:ascii="Arial" w:hAnsi="Arial" w:cs="Arial"/>
                <w:kern w:val="0"/>
                <w:szCs w:val="21"/>
              </w:rPr>
            </w:pPr>
            <w:r>
              <w:rPr>
                <w:rFonts w:ascii="Arial" w:hAnsi="Arial" w:cs="Arial" w:hint="eastAsia"/>
                <w:kern w:val="0"/>
                <w:szCs w:val="21"/>
              </w:rPr>
              <w:t>专利申请号</w:t>
            </w:r>
          </w:p>
          <w:p w14:paraId="1B6A5DCF" w14:textId="77777777" w:rsidR="001B0F1A" w:rsidRDefault="00000000">
            <w:pPr>
              <w:rPr>
                <w:rFonts w:ascii="Arial" w:hAnsi="Arial" w:cs="Arial"/>
                <w:kern w:val="0"/>
                <w:szCs w:val="21"/>
              </w:rPr>
            </w:pPr>
            <w:r>
              <w:rPr>
                <w:rFonts w:ascii="Arial" w:hAnsi="Arial" w:cs="Arial" w:hint="eastAsia"/>
                <w:kern w:val="0"/>
                <w:szCs w:val="21"/>
              </w:rPr>
              <w:t>A</w:t>
            </w:r>
            <w:r>
              <w:rPr>
                <w:rFonts w:ascii="Arial" w:hAnsi="Arial" w:cs="Arial"/>
                <w:kern w:val="0"/>
                <w:szCs w:val="21"/>
              </w:rPr>
              <w:t>pplication NO.</w:t>
            </w:r>
          </w:p>
        </w:tc>
        <w:tc>
          <w:tcPr>
            <w:tcW w:w="1701" w:type="dxa"/>
          </w:tcPr>
          <w:p w14:paraId="5A9D95FB" w14:textId="77777777" w:rsidR="001B0F1A" w:rsidRDefault="00000000">
            <w:pPr>
              <w:rPr>
                <w:rFonts w:ascii="Arial" w:hAnsi="Arial" w:cs="Arial"/>
                <w:kern w:val="0"/>
                <w:szCs w:val="21"/>
              </w:rPr>
            </w:pPr>
            <w:r>
              <w:rPr>
                <w:rFonts w:ascii="Arial" w:hAnsi="Arial" w:cs="Arial" w:hint="eastAsia"/>
                <w:kern w:val="0"/>
                <w:szCs w:val="21"/>
              </w:rPr>
              <w:t>公开号</w:t>
            </w:r>
          </w:p>
          <w:p w14:paraId="6A8F9878" w14:textId="77777777" w:rsidR="001B0F1A" w:rsidRDefault="00000000">
            <w:pPr>
              <w:rPr>
                <w:rFonts w:ascii="Arial" w:hAnsi="Arial" w:cs="Arial"/>
                <w:kern w:val="0"/>
                <w:szCs w:val="21"/>
              </w:rPr>
            </w:pPr>
            <w:r>
              <w:rPr>
                <w:rFonts w:ascii="Arial" w:hAnsi="Arial" w:cs="Arial" w:hint="eastAsia"/>
                <w:kern w:val="0"/>
                <w:szCs w:val="21"/>
              </w:rPr>
              <w:t>Publication</w:t>
            </w:r>
            <w:r>
              <w:rPr>
                <w:rFonts w:ascii="Arial" w:hAnsi="Arial" w:cs="Arial"/>
                <w:kern w:val="0"/>
                <w:szCs w:val="21"/>
              </w:rPr>
              <w:t xml:space="preserve"> </w:t>
            </w:r>
            <w:r>
              <w:rPr>
                <w:rFonts w:ascii="Arial" w:hAnsi="Arial" w:cs="Arial" w:hint="eastAsia"/>
                <w:kern w:val="0"/>
                <w:szCs w:val="21"/>
              </w:rPr>
              <w:t>NO</w:t>
            </w:r>
            <w:r>
              <w:rPr>
                <w:rFonts w:ascii="Arial" w:hAnsi="Arial" w:cs="Arial"/>
                <w:kern w:val="0"/>
                <w:szCs w:val="21"/>
              </w:rPr>
              <w:t>.</w:t>
            </w:r>
          </w:p>
        </w:tc>
        <w:tc>
          <w:tcPr>
            <w:tcW w:w="1417" w:type="dxa"/>
          </w:tcPr>
          <w:p w14:paraId="21D92F14" w14:textId="77777777" w:rsidR="001B0F1A" w:rsidRDefault="00000000">
            <w:pPr>
              <w:rPr>
                <w:rFonts w:ascii="Arial" w:hAnsi="Arial" w:cs="Arial"/>
                <w:kern w:val="0"/>
                <w:szCs w:val="21"/>
              </w:rPr>
            </w:pPr>
            <w:r>
              <w:rPr>
                <w:rFonts w:ascii="Arial" w:hAnsi="Arial" w:cs="Arial" w:hint="eastAsia"/>
                <w:kern w:val="0"/>
                <w:szCs w:val="21"/>
              </w:rPr>
              <w:t>专利类型</w:t>
            </w:r>
          </w:p>
          <w:p w14:paraId="23EFD2EE" w14:textId="77777777" w:rsidR="001B0F1A" w:rsidRDefault="00000000">
            <w:pPr>
              <w:rPr>
                <w:rFonts w:ascii="Arial" w:hAnsi="Arial" w:cs="Arial"/>
                <w:kern w:val="0"/>
                <w:szCs w:val="21"/>
              </w:rPr>
            </w:pPr>
            <w:r>
              <w:rPr>
                <w:rFonts w:ascii="Arial" w:hAnsi="Arial" w:cs="Arial" w:hint="eastAsia"/>
                <w:kern w:val="0"/>
                <w:szCs w:val="21"/>
              </w:rPr>
              <w:t>P</w:t>
            </w:r>
            <w:r>
              <w:rPr>
                <w:rFonts w:ascii="Arial" w:hAnsi="Arial" w:cs="Arial"/>
                <w:kern w:val="0"/>
                <w:szCs w:val="21"/>
              </w:rPr>
              <w:t>atent Type</w:t>
            </w:r>
          </w:p>
        </w:tc>
        <w:tc>
          <w:tcPr>
            <w:tcW w:w="1134" w:type="dxa"/>
          </w:tcPr>
          <w:p w14:paraId="427BC4EF" w14:textId="77777777" w:rsidR="001B0F1A" w:rsidRDefault="00000000">
            <w:pPr>
              <w:rPr>
                <w:rFonts w:ascii="Arial" w:hAnsi="Arial" w:cs="Arial"/>
                <w:kern w:val="0"/>
                <w:szCs w:val="21"/>
              </w:rPr>
            </w:pPr>
            <w:r>
              <w:rPr>
                <w:rFonts w:ascii="Arial" w:hAnsi="Arial" w:cs="Arial" w:hint="eastAsia"/>
                <w:kern w:val="0"/>
                <w:szCs w:val="21"/>
              </w:rPr>
              <w:t>提交局</w:t>
            </w:r>
          </w:p>
          <w:p w14:paraId="213EE1D0" w14:textId="77777777" w:rsidR="001B0F1A" w:rsidRDefault="00000000">
            <w:pPr>
              <w:rPr>
                <w:rFonts w:ascii="Arial" w:hAnsi="Arial" w:cs="Arial"/>
                <w:kern w:val="0"/>
                <w:szCs w:val="21"/>
              </w:rPr>
            </w:pPr>
            <w:r>
              <w:rPr>
                <w:rFonts w:ascii="Arial" w:hAnsi="Arial" w:cs="Arial" w:hint="eastAsia"/>
                <w:kern w:val="0"/>
                <w:szCs w:val="21"/>
              </w:rPr>
              <w:t>C</w:t>
            </w:r>
            <w:r>
              <w:rPr>
                <w:rFonts w:ascii="Arial" w:hAnsi="Arial" w:cs="Arial"/>
                <w:kern w:val="0"/>
                <w:szCs w:val="21"/>
              </w:rPr>
              <w:t>ountry</w:t>
            </w:r>
          </w:p>
        </w:tc>
        <w:tc>
          <w:tcPr>
            <w:tcW w:w="1497" w:type="dxa"/>
          </w:tcPr>
          <w:p w14:paraId="0469AC00" w14:textId="77777777" w:rsidR="001B0F1A" w:rsidRDefault="00000000">
            <w:pPr>
              <w:rPr>
                <w:rFonts w:ascii="Arial" w:hAnsi="Arial" w:cs="Arial"/>
                <w:kern w:val="0"/>
                <w:szCs w:val="21"/>
              </w:rPr>
            </w:pPr>
            <w:r>
              <w:rPr>
                <w:rFonts w:ascii="Arial" w:hAnsi="Arial" w:cs="Arial" w:hint="eastAsia"/>
                <w:kern w:val="0"/>
                <w:szCs w:val="21"/>
              </w:rPr>
              <w:t>简介（</w:t>
            </w:r>
            <w:r>
              <w:rPr>
                <w:rFonts w:ascii="Arial" w:hAnsi="Arial" w:cs="Arial" w:hint="eastAsia"/>
                <w:kern w:val="0"/>
                <w:szCs w:val="21"/>
              </w:rPr>
              <w:t>4</w:t>
            </w:r>
            <w:r>
              <w:rPr>
                <w:rFonts w:ascii="Arial" w:hAnsi="Arial" w:cs="Arial"/>
                <w:kern w:val="0"/>
                <w:szCs w:val="21"/>
              </w:rPr>
              <w:t>000</w:t>
            </w:r>
            <w:r>
              <w:rPr>
                <w:rFonts w:ascii="Arial" w:hAnsi="Arial" w:cs="Arial" w:hint="eastAsia"/>
                <w:kern w:val="0"/>
                <w:szCs w:val="21"/>
              </w:rPr>
              <w:t>英文字符以内）</w:t>
            </w:r>
          </w:p>
          <w:p w14:paraId="64F841C2" w14:textId="77777777" w:rsidR="001B0F1A" w:rsidRDefault="00000000">
            <w:pPr>
              <w:rPr>
                <w:rFonts w:ascii="Arial" w:hAnsi="Arial" w:cs="Arial"/>
                <w:kern w:val="0"/>
                <w:szCs w:val="21"/>
              </w:rPr>
            </w:pPr>
            <w:r>
              <w:rPr>
                <w:rFonts w:ascii="Arial" w:hAnsi="Arial" w:cs="Arial" w:hint="eastAsia"/>
                <w:kern w:val="0"/>
                <w:szCs w:val="21"/>
              </w:rPr>
              <w:t>I</w:t>
            </w:r>
            <w:r>
              <w:rPr>
                <w:rFonts w:ascii="Arial" w:hAnsi="Arial" w:cs="Arial"/>
                <w:kern w:val="0"/>
                <w:szCs w:val="21"/>
              </w:rPr>
              <w:t>ntroduction(Within 4000 characters)</w:t>
            </w:r>
          </w:p>
        </w:tc>
      </w:tr>
      <w:tr w:rsidR="001B0F1A" w14:paraId="562496D2" w14:textId="77777777">
        <w:tc>
          <w:tcPr>
            <w:tcW w:w="704" w:type="dxa"/>
          </w:tcPr>
          <w:p w14:paraId="40E1D2FC" w14:textId="77777777" w:rsidR="001B0F1A" w:rsidRDefault="00000000">
            <w:pPr>
              <w:rPr>
                <w:rFonts w:ascii="Arial" w:hAnsi="Arial" w:cs="Arial"/>
                <w:kern w:val="0"/>
                <w:szCs w:val="21"/>
              </w:rPr>
            </w:pPr>
            <w:r>
              <w:rPr>
                <w:rFonts w:ascii="Arial" w:hAnsi="Arial" w:cs="Arial" w:hint="eastAsia"/>
                <w:kern w:val="0"/>
                <w:szCs w:val="21"/>
              </w:rPr>
              <w:t>1</w:t>
            </w:r>
          </w:p>
        </w:tc>
        <w:tc>
          <w:tcPr>
            <w:tcW w:w="1843" w:type="dxa"/>
          </w:tcPr>
          <w:p w14:paraId="3267EA76" w14:textId="77777777" w:rsidR="001B0F1A" w:rsidRDefault="001B0F1A">
            <w:pPr>
              <w:rPr>
                <w:rFonts w:ascii="Arial" w:hAnsi="Arial" w:cs="Arial"/>
                <w:kern w:val="0"/>
                <w:szCs w:val="21"/>
              </w:rPr>
            </w:pPr>
          </w:p>
        </w:tc>
        <w:tc>
          <w:tcPr>
            <w:tcW w:w="1701" w:type="dxa"/>
          </w:tcPr>
          <w:p w14:paraId="579A6D55" w14:textId="77777777" w:rsidR="001B0F1A" w:rsidRDefault="001B0F1A">
            <w:pPr>
              <w:rPr>
                <w:rFonts w:ascii="Arial" w:hAnsi="Arial" w:cs="Arial"/>
                <w:kern w:val="0"/>
                <w:szCs w:val="21"/>
              </w:rPr>
            </w:pPr>
          </w:p>
        </w:tc>
        <w:tc>
          <w:tcPr>
            <w:tcW w:w="1417" w:type="dxa"/>
          </w:tcPr>
          <w:p w14:paraId="5A61461F" w14:textId="77777777" w:rsidR="001B0F1A" w:rsidRDefault="001B0F1A">
            <w:pPr>
              <w:rPr>
                <w:rFonts w:ascii="Arial" w:hAnsi="Arial" w:cs="Arial"/>
                <w:kern w:val="0"/>
                <w:szCs w:val="21"/>
              </w:rPr>
            </w:pPr>
          </w:p>
        </w:tc>
        <w:tc>
          <w:tcPr>
            <w:tcW w:w="1134" w:type="dxa"/>
          </w:tcPr>
          <w:p w14:paraId="60CBF0D8" w14:textId="77777777" w:rsidR="001B0F1A" w:rsidRDefault="001B0F1A">
            <w:pPr>
              <w:rPr>
                <w:rFonts w:ascii="Arial" w:hAnsi="Arial" w:cs="Arial"/>
                <w:kern w:val="0"/>
                <w:szCs w:val="21"/>
              </w:rPr>
            </w:pPr>
          </w:p>
        </w:tc>
        <w:tc>
          <w:tcPr>
            <w:tcW w:w="1497" w:type="dxa"/>
          </w:tcPr>
          <w:p w14:paraId="0AE389A8" w14:textId="77777777" w:rsidR="001B0F1A" w:rsidRDefault="001B0F1A">
            <w:pPr>
              <w:rPr>
                <w:rFonts w:ascii="Arial" w:hAnsi="Arial" w:cs="Arial"/>
                <w:kern w:val="0"/>
                <w:szCs w:val="21"/>
              </w:rPr>
            </w:pPr>
          </w:p>
        </w:tc>
      </w:tr>
      <w:tr w:rsidR="001B0F1A" w14:paraId="55047A24" w14:textId="77777777">
        <w:tc>
          <w:tcPr>
            <w:tcW w:w="704" w:type="dxa"/>
          </w:tcPr>
          <w:p w14:paraId="54BAD73F" w14:textId="77777777" w:rsidR="001B0F1A" w:rsidRDefault="00000000">
            <w:pPr>
              <w:rPr>
                <w:rFonts w:ascii="Arial" w:hAnsi="Arial" w:cs="Arial"/>
                <w:kern w:val="0"/>
                <w:szCs w:val="21"/>
              </w:rPr>
            </w:pPr>
            <w:r>
              <w:rPr>
                <w:rFonts w:ascii="Arial" w:hAnsi="Arial" w:cs="Arial" w:hint="eastAsia"/>
                <w:kern w:val="0"/>
                <w:szCs w:val="21"/>
              </w:rPr>
              <w:t>2</w:t>
            </w:r>
          </w:p>
        </w:tc>
        <w:tc>
          <w:tcPr>
            <w:tcW w:w="1843" w:type="dxa"/>
          </w:tcPr>
          <w:p w14:paraId="1EE06760" w14:textId="77777777" w:rsidR="001B0F1A" w:rsidRDefault="001B0F1A">
            <w:pPr>
              <w:rPr>
                <w:rFonts w:ascii="Arial" w:hAnsi="Arial" w:cs="Arial"/>
                <w:kern w:val="0"/>
                <w:szCs w:val="21"/>
              </w:rPr>
            </w:pPr>
          </w:p>
        </w:tc>
        <w:tc>
          <w:tcPr>
            <w:tcW w:w="1701" w:type="dxa"/>
          </w:tcPr>
          <w:p w14:paraId="21EA9F66" w14:textId="77777777" w:rsidR="001B0F1A" w:rsidRDefault="001B0F1A">
            <w:pPr>
              <w:rPr>
                <w:rFonts w:ascii="Arial" w:hAnsi="Arial" w:cs="Arial"/>
                <w:kern w:val="0"/>
                <w:szCs w:val="21"/>
              </w:rPr>
            </w:pPr>
          </w:p>
        </w:tc>
        <w:tc>
          <w:tcPr>
            <w:tcW w:w="1417" w:type="dxa"/>
          </w:tcPr>
          <w:p w14:paraId="40F1D782" w14:textId="77777777" w:rsidR="001B0F1A" w:rsidRDefault="001B0F1A">
            <w:pPr>
              <w:rPr>
                <w:rFonts w:ascii="Arial" w:hAnsi="Arial" w:cs="Arial"/>
                <w:kern w:val="0"/>
                <w:szCs w:val="21"/>
              </w:rPr>
            </w:pPr>
          </w:p>
        </w:tc>
        <w:tc>
          <w:tcPr>
            <w:tcW w:w="1134" w:type="dxa"/>
          </w:tcPr>
          <w:p w14:paraId="18E56CB2" w14:textId="77777777" w:rsidR="001B0F1A" w:rsidRDefault="001B0F1A">
            <w:pPr>
              <w:rPr>
                <w:rFonts w:ascii="Arial" w:hAnsi="Arial" w:cs="Arial"/>
                <w:kern w:val="0"/>
                <w:szCs w:val="21"/>
              </w:rPr>
            </w:pPr>
          </w:p>
        </w:tc>
        <w:tc>
          <w:tcPr>
            <w:tcW w:w="1497" w:type="dxa"/>
          </w:tcPr>
          <w:p w14:paraId="3487B3AB" w14:textId="77777777" w:rsidR="001B0F1A" w:rsidRDefault="001B0F1A">
            <w:pPr>
              <w:rPr>
                <w:rFonts w:ascii="Arial" w:hAnsi="Arial" w:cs="Arial"/>
                <w:kern w:val="0"/>
                <w:szCs w:val="21"/>
              </w:rPr>
            </w:pPr>
          </w:p>
        </w:tc>
      </w:tr>
      <w:tr w:rsidR="001B0F1A" w14:paraId="69883395" w14:textId="77777777">
        <w:tc>
          <w:tcPr>
            <w:tcW w:w="704" w:type="dxa"/>
          </w:tcPr>
          <w:p w14:paraId="27CE9ACF" w14:textId="77777777" w:rsidR="001B0F1A" w:rsidRDefault="00000000">
            <w:pPr>
              <w:rPr>
                <w:rFonts w:ascii="Arial" w:hAnsi="Arial" w:cs="Arial"/>
                <w:kern w:val="0"/>
                <w:szCs w:val="21"/>
              </w:rPr>
            </w:pPr>
            <w:r>
              <w:rPr>
                <w:rFonts w:ascii="Arial" w:hAnsi="Arial" w:cs="Arial" w:hint="eastAsia"/>
                <w:kern w:val="0"/>
                <w:szCs w:val="21"/>
              </w:rPr>
              <w:t>3</w:t>
            </w:r>
          </w:p>
        </w:tc>
        <w:tc>
          <w:tcPr>
            <w:tcW w:w="1843" w:type="dxa"/>
          </w:tcPr>
          <w:p w14:paraId="3C15C7F9" w14:textId="77777777" w:rsidR="001B0F1A" w:rsidRDefault="001B0F1A">
            <w:pPr>
              <w:rPr>
                <w:rFonts w:ascii="Arial" w:hAnsi="Arial" w:cs="Arial"/>
                <w:kern w:val="0"/>
                <w:szCs w:val="21"/>
              </w:rPr>
            </w:pPr>
          </w:p>
        </w:tc>
        <w:tc>
          <w:tcPr>
            <w:tcW w:w="1701" w:type="dxa"/>
          </w:tcPr>
          <w:p w14:paraId="2AA56DF4" w14:textId="77777777" w:rsidR="001B0F1A" w:rsidRDefault="001B0F1A">
            <w:pPr>
              <w:rPr>
                <w:rFonts w:ascii="Arial" w:hAnsi="Arial" w:cs="Arial"/>
                <w:kern w:val="0"/>
                <w:szCs w:val="21"/>
              </w:rPr>
            </w:pPr>
          </w:p>
        </w:tc>
        <w:tc>
          <w:tcPr>
            <w:tcW w:w="1417" w:type="dxa"/>
          </w:tcPr>
          <w:p w14:paraId="277802F5" w14:textId="77777777" w:rsidR="001B0F1A" w:rsidRDefault="001B0F1A">
            <w:pPr>
              <w:rPr>
                <w:rFonts w:ascii="Arial" w:hAnsi="Arial" w:cs="Arial"/>
                <w:kern w:val="0"/>
                <w:szCs w:val="21"/>
              </w:rPr>
            </w:pPr>
          </w:p>
        </w:tc>
        <w:tc>
          <w:tcPr>
            <w:tcW w:w="1134" w:type="dxa"/>
          </w:tcPr>
          <w:p w14:paraId="42163843" w14:textId="77777777" w:rsidR="001B0F1A" w:rsidRDefault="001B0F1A">
            <w:pPr>
              <w:rPr>
                <w:rFonts w:ascii="Arial" w:hAnsi="Arial" w:cs="Arial"/>
                <w:kern w:val="0"/>
                <w:szCs w:val="21"/>
              </w:rPr>
            </w:pPr>
          </w:p>
        </w:tc>
        <w:tc>
          <w:tcPr>
            <w:tcW w:w="1497" w:type="dxa"/>
          </w:tcPr>
          <w:p w14:paraId="69793236" w14:textId="77777777" w:rsidR="001B0F1A" w:rsidRDefault="001B0F1A">
            <w:pPr>
              <w:rPr>
                <w:rFonts w:ascii="Arial" w:hAnsi="Arial" w:cs="Arial"/>
                <w:kern w:val="0"/>
                <w:szCs w:val="21"/>
              </w:rPr>
            </w:pPr>
          </w:p>
        </w:tc>
      </w:tr>
    </w:tbl>
    <w:p w14:paraId="292FBF89" w14:textId="77777777" w:rsidR="001B0F1A" w:rsidRDefault="001B0F1A">
      <w:pPr>
        <w:rPr>
          <w:rFonts w:ascii="Arial" w:hAnsi="Arial" w:cs="Arial"/>
          <w:b/>
          <w:bCs/>
          <w:kern w:val="0"/>
          <w:sz w:val="22"/>
        </w:rPr>
      </w:pPr>
    </w:p>
    <w:p w14:paraId="27D3AD88"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应用条件</w:t>
      </w:r>
      <w:r>
        <w:rPr>
          <w:rFonts w:ascii="Arial" w:hAnsi="Arial" w:cs="Arial" w:hint="eastAsia"/>
          <w:b/>
          <w:bCs/>
          <w:kern w:val="0"/>
          <w:sz w:val="22"/>
        </w:rPr>
        <w:t>/</w:t>
      </w:r>
      <w:r>
        <w:rPr>
          <w:rFonts w:ascii="Arial" w:hAnsi="Arial" w:cs="Arial"/>
          <w:b/>
          <w:bCs/>
          <w:kern w:val="0"/>
          <w:sz w:val="22"/>
        </w:rPr>
        <w:t>Conditions for use</w:t>
      </w:r>
    </w:p>
    <w:tbl>
      <w:tblPr>
        <w:tblStyle w:val="a9"/>
        <w:tblW w:w="0" w:type="auto"/>
        <w:tblLook w:val="04A0" w:firstRow="1" w:lastRow="0" w:firstColumn="1" w:lastColumn="0" w:noHBand="0" w:noVBand="1"/>
      </w:tblPr>
      <w:tblGrid>
        <w:gridCol w:w="8296"/>
      </w:tblGrid>
      <w:tr w:rsidR="001B0F1A" w14:paraId="56CB5229" w14:textId="77777777">
        <w:tc>
          <w:tcPr>
            <w:tcW w:w="8296" w:type="dxa"/>
          </w:tcPr>
          <w:p w14:paraId="7EB50E2C" w14:textId="77777777" w:rsidR="001B0F1A" w:rsidRDefault="00000000">
            <w:r>
              <w:rPr>
                <w:rFonts w:ascii="Arial" w:hAnsi="Arial" w:cs="Arial"/>
                <w:b/>
                <w:bCs/>
                <w:kern w:val="0"/>
                <w:sz w:val="28"/>
                <w:szCs w:val="28"/>
              </w:rPr>
              <w:t>*</w:t>
            </w:r>
            <w:r>
              <w:rPr>
                <w:rFonts w:ascii="Arial" w:hAnsi="Arial" w:cs="Arial" w:hint="eastAsia"/>
                <w:kern w:val="0"/>
                <w:szCs w:val="21"/>
              </w:rPr>
              <w:t>寻求合作类型</w:t>
            </w:r>
            <w:r>
              <w:rPr>
                <w:rFonts w:ascii="Arial" w:hAnsi="Arial" w:cs="Arial" w:hint="eastAsia"/>
                <w:kern w:val="0"/>
                <w:szCs w:val="21"/>
              </w:rPr>
              <w:t>/</w:t>
            </w:r>
            <w:r>
              <w:rPr>
                <w:rFonts w:ascii="Arial" w:hAnsi="Arial" w:cs="Arial"/>
                <w:kern w:val="0"/>
                <w:szCs w:val="21"/>
              </w:rPr>
              <w:t>Type of collaboration sought</w:t>
            </w:r>
            <w:r>
              <w:rPr>
                <w:rFonts w:ascii="Arial" w:hAnsi="Arial" w:cs="Arial" w:hint="eastAsia"/>
                <w:kern w:val="0"/>
                <w:szCs w:val="21"/>
              </w:rPr>
              <w:t>，</w:t>
            </w:r>
            <w:r>
              <w:rPr>
                <w:rFonts w:hint="eastAsia"/>
              </w:rPr>
              <w:t>请在符合的选项前方括号内打“</w:t>
            </w:r>
            <w:r>
              <w:rPr>
                <w:rFonts w:hint="eastAsia"/>
              </w:rPr>
              <w:sym w:font="Wingdings 2" w:char="F052"/>
            </w:r>
            <w:r>
              <w:rPr>
                <w:rFonts w:hint="eastAsia"/>
              </w:rPr>
              <w:t>”，可多选;</w:t>
            </w:r>
            <w:r>
              <w:t xml:space="preserve"> Please fill "</w:t>
            </w:r>
            <w:r>
              <w:rPr>
                <w:rFonts w:hint="eastAsia"/>
              </w:rPr>
              <w:sym w:font="Wingdings 2" w:char="F052"/>
            </w:r>
            <w:r>
              <w:t>" in the brackets in front of the matching options, multiple choice allowed</w:t>
            </w:r>
            <w:r>
              <w:rPr>
                <w:rFonts w:hint="eastAsia"/>
              </w:rPr>
              <w:t>:</w:t>
            </w:r>
          </w:p>
          <w:p w14:paraId="02EDB10A"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授权许可</w:t>
            </w:r>
            <w:r>
              <w:rPr>
                <w:rFonts w:ascii="Arial" w:hAnsi="Arial" w:cs="Arial" w:hint="eastAsia"/>
                <w:kern w:val="0"/>
                <w:szCs w:val="21"/>
              </w:rPr>
              <w:t>/</w:t>
            </w:r>
            <w:r>
              <w:rPr>
                <w:rFonts w:ascii="Arial" w:hAnsi="Arial" w:cs="Arial"/>
                <w:kern w:val="0"/>
                <w:szCs w:val="21"/>
              </w:rPr>
              <w:t>License</w:t>
            </w:r>
          </w:p>
          <w:p w14:paraId="73AD7444"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销售</w:t>
            </w:r>
            <w:r>
              <w:rPr>
                <w:rFonts w:ascii="Arial" w:hAnsi="Arial" w:cs="Arial" w:hint="eastAsia"/>
                <w:kern w:val="0"/>
                <w:szCs w:val="21"/>
              </w:rPr>
              <w:t>/F</w:t>
            </w:r>
            <w:r>
              <w:rPr>
                <w:rFonts w:ascii="Arial" w:hAnsi="Arial" w:cs="Arial"/>
                <w:kern w:val="0"/>
                <w:szCs w:val="21"/>
              </w:rPr>
              <w:t>or Sale</w:t>
            </w:r>
          </w:p>
          <w:p w14:paraId="60525847"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服务</w:t>
            </w:r>
            <w:r>
              <w:rPr>
                <w:rFonts w:ascii="Arial" w:hAnsi="Arial" w:cs="Arial" w:hint="eastAsia"/>
                <w:kern w:val="0"/>
                <w:szCs w:val="21"/>
              </w:rPr>
              <w:t>/F</w:t>
            </w:r>
            <w:r>
              <w:rPr>
                <w:rFonts w:ascii="Arial" w:hAnsi="Arial" w:cs="Arial"/>
                <w:kern w:val="0"/>
                <w:szCs w:val="21"/>
              </w:rPr>
              <w:t>or Service</w:t>
            </w:r>
          </w:p>
          <w:p w14:paraId="52118B36"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委托研发或研究合作</w:t>
            </w:r>
            <w:r>
              <w:rPr>
                <w:rFonts w:ascii="Arial" w:hAnsi="Arial" w:cs="Arial" w:hint="eastAsia"/>
                <w:kern w:val="0"/>
                <w:szCs w:val="21"/>
              </w:rPr>
              <w:t>/R</w:t>
            </w:r>
            <w:r>
              <w:rPr>
                <w:rFonts w:ascii="Arial" w:hAnsi="Arial" w:cs="Arial"/>
                <w:kern w:val="0"/>
                <w:szCs w:val="21"/>
              </w:rPr>
              <w:t>&amp;D contract or research collaboration</w:t>
            </w:r>
          </w:p>
          <w:p w14:paraId="06167448"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合资</w:t>
            </w:r>
            <w:r>
              <w:rPr>
                <w:rFonts w:ascii="Arial" w:hAnsi="Arial" w:cs="Arial"/>
                <w:kern w:val="0"/>
                <w:szCs w:val="21"/>
              </w:rPr>
              <w:t>/</w:t>
            </w:r>
            <w:r>
              <w:rPr>
                <w:rFonts w:ascii="Arial" w:hAnsi="Arial" w:cs="Arial" w:hint="eastAsia"/>
                <w:kern w:val="0"/>
                <w:szCs w:val="21"/>
              </w:rPr>
              <w:t>J</w:t>
            </w:r>
            <w:r>
              <w:rPr>
                <w:rFonts w:ascii="Arial" w:hAnsi="Arial" w:cs="Arial"/>
                <w:kern w:val="0"/>
                <w:szCs w:val="21"/>
              </w:rPr>
              <w:t>oint Venture</w:t>
            </w:r>
          </w:p>
          <w:p w14:paraId="2677A395" w14:textId="77777777" w:rsidR="001B0F1A" w:rsidRDefault="00000000">
            <w:pPr>
              <w:jc w:val="left"/>
              <w:rPr>
                <w:rFonts w:ascii="Arial" w:hAnsi="Arial" w:cs="Arial"/>
                <w:kern w:val="0"/>
                <w:szCs w:val="21"/>
              </w:rPr>
            </w:pPr>
            <w:r>
              <w:rPr>
                <w:rFonts w:hint="eastAsia"/>
              </w:rPr>
              <w:t>（ ）</w:t>
            </w:r>
            <w:r>
              <w:rPr>
                <w:rFonts w:ascii="Arial" w:hAnsi="Arial" w:cs="Arial" w:hint="eastAsia"/>
                <w:kern w:val="0"/>
                <w:szCs w:val="21"/>
              </w:rPr>
              <w:t>其他</w:t>
            </w:r>
            <w:r>
              <w:rPr>
                <w:rFonts w:ascii="Arial" w:hAnsi="Arial" w:cs="Arial" w:hint="eastAsia"/>
                <w:kern w:val="0"/>
                <w:szCs w:val="21"/>
              </w:rPr>
              <w:t>O</w:t>
            </w:r>
            <w:r>
              <w:rPr>
                <w:rFonts w:ascii="Arial" w:hAnsi="Arial" w:cs="Arial"/>
                <w:kern w:val="0"/>
                <w:szCs w:val="21"/>
              </w:rPr>
              <w:t>ther(Please Specify)</w:t>
            </w:r>
            <w:r>
              <w:rPr>
                <w:rFonts w:ascii="Arial" w:hAnsi="Arial" w:cs="Arial" w:hint="eastAsia"/>
                <w:kern w:val="0"/>
                <w:szCs w:val="21"/>
              </w:rPr>
              <w:t>，</w:t>
            </w:r>
            <w:r>
              <w:rPr>
                <w:rFonts w:ascii="Arial" w:hAnsi="Arial" w:cs="Arial" w:hint="eastAsia"/>
                <w:kern w:val="0"/>
                <w:szCs w:val="21"/>
              </w:rPr>
              <w:t>2</w:t>
            </w:r>
            <w:r>
              <w:rPr>
                <w:rFonts w:ascii="Arial" w:hAnsi="Arial" w:cs="Arial"/>
                <w:kern w:val="0"/>
                <w:szCs w:val="21"/>
              </w:rPr>
              <w:t>50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_________________________</w:t>
            </w:r>
          </w:p>
        </w:tc>
      </w:tr>
      <w:tr w:rsidR="001B0F1A" w14:paraId="4F38FDB2" w14:textId="77777777">
        <w:tc>
          <w:tcPr>
            <w:tcW w:w="8296" w:type="dxa"/>
          </w:tcPr>
          <w:p w14:paraId="511BD03A"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期望的地区</w:t>
            </w:r>
            <w:r>
              <w:rPr>
                <w:rFonts w:ascii="Arial" w:hAnsi="Arial" w:cs="Arial" w:hint="eastAsia"/>
                <w:kern w:val="0"/>
                <w:szCs w:val="21"/>
              </w:rPr>
              <w:t>/</w:t>
            </w:r>
            <w:r>
              <w:rPr>
                <w:rFonts w:ascii="Arial" w:hAnsi="Arial" w:cs="Arial"/>
                <w:kern w:val="0"/>
                <w:szCs w:val="21"/>
              </w:rPr>
              <w:t>Preferred regions, business area</w:t>
            </w:r>
            <w:r>
              <w:rPr>
                <w:rFonts w:ascii="Arial" w:hAnsi="Arial" w:cs="Arial" w:hint="eastAsia"/>
                <w:kern w:val="0"/>
                <w:szCs w:val="21"/>
              </w:rPr>
              <w:t>,</w:t>
            </w:r>
            <w:r>
              <w:rPr>
                <w:rFonts w:ascii="Arial" w:hAnsi="Arial" w:cs="Arial"/>
                <w:kern w:val="0"/>
                <w:szCs w:val="21"/>
              </w:rPr>
              <w:t xml:space="preserve"> 4000</w:t>
            </w:r>
            <w:r>
              <w:rPr>
                <w:rFonts w:ascii="Arial" w:hAnsi="Arial" w:cs="Arial" w:hint="eastAsia"/>
                <w:kern w:val="0"/>
                <w:szCs w:val="21"/>
              </w:rPr>
              <w:t>英文字符以内</w:t>
            </w:r>
            <w:r>
              <w:rPr>
                <w:rFonts w:ascii="Arial" w:hAnsi="Arial" w:cs="Arial"/>
                <w:kern w:val="0"/>
                <w:szCs w:val="21"/>
              </w:rPr>
              <w:t>; within 4000 characters</w:t>
            </w:r>
            <w:r>
              <w:rPr>
                <w:rFonts w:ascii="Arial" w:hAnsi="Arial" w:cs="Arial" w:hint="eastAsia"/>
                <w:kern w:val="0"/>
                <w:szCs w:val="21"/>
              </w:rPr>
              <w:t>：</w:t>
            </w:r>
          </w:p>
          <w:p w14:paraId="3310190A" w14:textId="77777777" w:rsidR="001B0F1A" w:rsidRDefault="001B0F1A">
            <w:pPr>
              <w:rPr>
                <w:rFonts w:ascii="Arial" w:hAnsi="Arial" w:cs="Arial"/>
                <w:kern w:val="0"/>
                <w:szCs w:val="21"/>
              </w:rPr>
            </w:pPr>
          </w:p>
          <w:p w14:paraId="0B9D518E" w14:textId="77777777" w:rsidR="001B0F1A" w:rsidRDefault="001B0F1A">
            <w:pPr>
              <w:rPr>
                <w:rFonts w:ascii="Arial" w:hAnsi="Arial" w:cs="Arial"/>
                <w:kern w:val="0"/>
                <w:szCs w:val="21"/>
              </w:rPr>
            </w:pPr>
          </w:p>
          <w:p w14:paraId="2D4E5B8D" w14:textId="77777777" w:rsidR="001B0F1A" w:rsidRDefault="001B0F1A">
            <w:pPr>
              <w:rPr>
                <w:rFonts w:ascii="Arial" w:hAnsi="Arial" w:cs="Arial"/>
                <w:kern w:val="0"/>
                <w:szCs w:val="21"/>
              </w:rPr>
            </w:pPr>
          </w:p>
          <w:p w14:paraId="321AF515" w14:textId="77777777" w:rsidR="001B0F1A" w:rsidRDefault="001B0F1A">
            <w:pPr>
              <w:rPr>
                <w:rFonts w:ascii="Arial" w:hAnsi="Arial" w:cs="Arial"/>
                <w:kern w:val="0"/>
                <w:szCs w:val="21"/>
              </w:rPr>
            </w:pPr>
          </w:p>
        </w:tc>
      </w:tr>
      <w:tr w:rsidR="001B0F1A" w14:paraId="680B14E0" w14:textId="77777777">
        <w:tc>
          <w:tcPr>
            <w:tcW w:w="8296" w:type="dxa"/>
          </w:tcPr>
          <w:p w14:paraId="5869720D"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可提供的技术支持</w:t>
            </w:r>
            <w:r>
              <w:rPr>
                <w:rFonts w:ascii="Arial" w:hAnsi="Arial" w:cs="Arial" w:hint="eastAsia"/>
                <w:kern w:val="0"/>
                <w:szCs w:val="21"/>
              </w:rPr>
              <w:t>/</w:t>
            </w:r>
            <w:r>
              <w:rPr>
                <w:rFonts w:ascii="Arial" w:hAnsi="Arial" w:cs="Arial"/>
                <w:kern w:val="0"/>
                <w:szCs w:val="21"/>
              </w:rPr>
              <w:t>Available technical assistance</w:t>
            </w:r>
            <w:r>
              <w:rPr>
                <w:rFonts w:ascii="Arial" w:hAnsi="Arial" w:cs="Arial" w:hint="eastAsia"/>
                <w:kern w:val="0"/>
                <w:szCs w:val="21"/>
              </w:rPr>
              <w:t>，</w:t>
            </w:r>
            <w:r>
              <w:rPr>
                <w:rFonts w:hint="eastAsia"/>
              </w:rPr>
              <w:t>请在符合的选项前方括号内打“</w:t>
            </w:r>
            <w:r>
              <w:rPr>
                <w:rFonts w:hint="eastAsia"/>
              </w:rPr>
              <w:sym w:font="Wingdings 2" w:char="F052"/>
            </w:r>
            <w:r>
              <w:rPr>
                <w:rFonts w:hint="eastAsia"/>
              </w:rPr>
              <w:t>”，可多选;</w:t>
            </w:r>
            <w:r>
              <w:t xml:space="preserve"> Please fill "</w:t>
            </w:r>
            <w:r>
              <w:rPr>
                <w:rFonts w:hint="eastAsia"/>
              </w:rPr>
              <w:sym w:font="Wingdings 2" w:char="F052"/>
            </w:r>
            <w:r>
              <w:t>" in the brackets in front of the matching options, multiple choice allowed</w:t>
            </w:r>
            <w:r>
              <w:rPr>
                <w:rFonts w:hint="eastAsia"/>
              </w:rPr>
              <w:t>:</w:t>
            </w:r>
          </w:p>
          <w:p w14:paraId="60493523"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文件材料支持</w:t>
            </w:r>
            <w:r>
              <w:rPr>
                <w:rFonts w:ascii="Arial" w:hAnsi="Arial" w:cs="Arial" w:hint="eastAsia"/>
                <w:kern w:val="0"/>
                <w:szCs w:val="21"/>
              </w:rPr>
              <w:t>/D</w:t>
            </w:r>
            <w:r>
              <w:rPr>
                <w:rFonts w:ascii="Arial" w:hAnsi="Arial" w:cs="Arial"/>
                <w:kern w:val="0"/>
                <w:szCs w:val="21"/>
              </w:rPr>
              <w:t>ocumentation</w:t>
            </w:r>
          </w:p>
          <w:p w14:paraId="73886670"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设备材料备件支持</w:t>
            </w:r>
            <w:r>
              <w:rPr>
                <w:rFonts w:ascii="Arial" w:hAnsi="Arial" w:cs="Arial" w:hint="eastAsia"/>
                <w:kern w:val="0"/>
                <w:szCs w:val="21"/>
              </w:rPr>
              <w:t>/M</w:t>
            </w:r>
            <w:r>
              <w:rPr>
                <w:rFonts w:ascii="Arial" w:hAnsi="Arial" w:cs="Arial"/>
                <w:kern w:val="0"/>
                <w:szCs w:val="21"/>
              </w:rPr>
              <w:t>aterials</w:t>
            </w:r>
          </w:p>
          <w:p w14:paraId="52CED803"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人员培训</w:t>
            </w:r>
            <w:r>
              <w:rPr>
                <w:rFonts w:ascii="Arial" w:hAnsi="Arial" w:cs="Arial"/>
                <w:kern w:val="0"/>
                <w:szCs w:val="21"/>
              </w:rPr>
              <w:t>/</w:t>
            </w:r>
            <w:r>
              <w:rPr>
                <w:rFonts w:ascii="Arial" w:hAnsi="Arial" w:cs="Arial" w:hint="eastAsia"/>
                <w:kern w:val="0"/>
                <w:szCs w:val="21"/>
              </w:rPr>
              <w:t>P</w:t>
            </w:r>
            <w:r>
              <w:rPr>
                <w:rFonts w:ascii="Arial" w:hAnsi="Arial" w:cs="Arial"/>
                <w:kern w:val="0"/>
                <w:szCs w:val="21"/>
              </w:rPr>
              <w:t>ersonnel or training</w:t>
            </w:r>
          </w:p>
          <w:p w14:paraId="6441D8B5" w14:textId="77777777" w:rsidR="001B0F1A" w:rsidRDefault="00000000">
            <w:pPr>
              <w:rPr>
                <w:rFonts w:ascii="Arial" w:hAnsi="Arial" w:cs="Arial"/>
                <w:kern w:val="0"/>
                <w:szCs w:val="21"/>
              </w:rPr>
            </w:pPr>
            <w:r>
              <w:rPr>
                <w:rFonts w:ascii="Arial" w:hAnsi="Arial" w:cs="Arial" w:hint="eastAsia"/>
                <w:kern w:val="0"/>
                <w:szCs w:val="21"/>
              </w:rPr>
              <w:t>（</w:t>
            </w:r>
            <w:r>
              <w:rPr>
                <w:rFonts w:ascii="Arial" w:hAnsi="Arial" w:cs="Arial" w:hint="eastAsia"/>
                <w:kern w:val="0"/>
                <w:szCs w:val="21"/>
              </w:rPr>
              <w:t xml:space="preserve"> </w:t>
            </w:r>
            <w:r>
              <w:rPr>
                <w:rFonts w:ascii="Arial" w:hAnsi="Arial" w:cs="Arial" w:hint="eastAsia"/>
                <w:kern w:val="0"/>
                <w:szCs w:val="21"/>
              </w:rPr>
              <w:t>）其他</w:t>
            </w:r>
            <w:r>
              <w:rPr>
                <w:rFonts w:ascii="Arial" w:hAnsi="Arial" w:cs="Arial" w:hint="eastAsia"/>
                <w:kern w:val="0"/>
                <w:szCs w:val="21"/>
              </w:rPr>
              <w:t>/</w:t>
            </w:r>
            <w:r>
              <w:rPr>
                <w:rFonts w:ascii="Arial" w:hAnsi="Arial" w:cs="Arial"/>
                <w:kern w:val="0"/>
                <w:szCs w:val="21"/>
              </w:rPr>
              <w:t>Other(Please Specify)</w:t>
            </w:r>
            <w:r>
              <w:rPr>
                <w:rFonts w:ascii="Arial" w:hAnsi="Arial" w:cs="Arial" w:hint="eastAsia"/>
                <w:kern w:val="0"/>
                <w:szCs w:val="21"/>
              </w:rPr>
              <w:t>，</w:t>
            </w:r>
            <w:r>
              <w:rPr>
                <w:rFonts w:ascii="Arial" w:hAnsi="Arial" w:cs="Arial" w:hint="eastAsia"/>
                <w:kern w:val="0"/>
                <w:szCs w:val="21"/>
              </w:rPr>
              <w:t>2</w:t>
            </w:r>
            <w:r>
              <w:rPr>
                <w:rFonts w:ascii="Arial" w:hAnsi="Arial" w:cs="Arial"/>
                <w:kern w:val="0"/>
                <w:szCs w:val="21"/>
              </w:rPr>
              <w:t>50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within 250 characters</w:t>
            </w:r>
            <w:r>
              <w:rPr>
                <w:rFonts w:ascii="Arial" w:hAnsi="Arial" w:cs="Arial" w:hint="eastAsia"/>
                <w:kern w:val="0"/>
                <w:szCs w:val="21"/>
              </w:rPr>
              <w:t>：</w:t>
            </w:r>
            <w:r>
              <w:rPr>
                <w:rFonts w:ascii="Arial" w:hAnsi="Arial" w:cs="Arial"/>
                <w:kern w:val="0"/>
                <w:szCs w:val="21"/>
              </w:rPr>
              <w:t>_________________________</w:t>
            </w:r>
          </w:p>
          <w:p w14:paraId="4D238DFE" w14:textId="77777777" w:rsidR="001B0F1A" w:rsidRDefault="001B0F1A">
            <w:pPr>
              <w:rPr>
                <w:rFonts w:ascii="Arial" w:hAnsi="Arial" w:cs="Arial"/>
                <w:kern w:val="0"/>
                <w:szCs w:val="21"/>
              </w:rPr>
            </w:pPr>
          </w:p>
        </w:tc>
      </w:tr>
    </w:tbl>
    <w:p w14:paraId="0C2CB9C8" w14:textId="77777777" w:rsidR="001B0F1A" w:rsidRDefault="001B0F1A"/>
    <w:p w14:paraId="2ADFF06B"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lastRenderedPageBreak/>
        <w:t>是否正在寻求资金支持</w:t>
      </w:r>
      <w:r>
        <w:rPr>
          <w:rFonts w:ascii="Arial" w:hAnsi="Arial" w:cs="Arial" w:hint="eastAsia"/>
          <w:b/>
          <w:bCs/>
          <w:kern w:val="0"/>
          <w:sz w:val="22"/>
        </w:rPr>
        <w:t>/</w:t>
      </w:r>
      <w:r>
        <w:t xml:space="preserve"> </w:t>
      </w:r>
      <w:r>
        <w:rPr>
          <w:rFonts w:ascii="Arial" w:hAnsi="Arial" w:cs="Arial"/>
          <w:b/>
          <w:bCs/>
          <w:kern w:val="0"/>
          <w:sz w:val="22"/>
        </w:rPr>
        <w:t>Looking for F</w:t>
      </w:r>
      <w:r>
        <w:rPr>
          <w:rFonts w:ascii="Arial" w:hAnsi="Arial" w:cs="Arial" w:hint="eastAsia"/>
          <w:b/>
          <w:bCs/>
          <w:kern w:val="0"/>
          <w:sz w:val="22"/>
        </w:rPr>
        <w:t>unds</w:t>
      </w:r>
      <w:r>
        <w:rPr>
          <w:rFonts w:ascii="Arial" w:hAnsi="Arial" w:cs="Arial"/>
          <w:b/>
          <w:bCs/>
          <w:kern w:val="0"/>
          <w:sz w:val="22"/>
        </w:rPr>
        <w:t>?</w:t>
      </w:r>
    </w:p>
    <w:tbl>
      <w:tblPr>
        <w:tblStyle w:val="a9"/>
        <w:tblW w:w="0" w:type="auto"/>
        <w:tblLook w:val="04A0" w:firstRow="1" w:lastRow="0" w:firstColumn="1" w:lastColumn="0" w:noHBand="0" w:noVBand="1"/>
      </w:tblPr>
      <w:tblGrid>
        <w:gridCol w:w="8296"/>
      </w:tblGrid>
      <w:tr w:rsidR="001B0F1A" w14:paraId="314D236B" w14:textId="77777777">
        <w:tc>
          <w:tcPr>
            <w:tcW w:w="8296" w:type="dxa"/>
          </w:tcPr>
          <w:p w14:paraId="6C170CA3" w14:textId="77777777" w:rsidR="001B0F1A" w:rsidRDefault="00000000">
            <w:r>
              <w:rPr>
                <w:rFonts w:hint="eastAsia"/>
              </w:rPr>
              <w:t>如果寻求资金支持，请选择资金支持的类型，请在符合的选项前方括号内打“</w:t>
            </w:r>
            <w:r>
              <w:rPr>
                <w:rFonts w:hint="eastAsia"/>
              </w:rPr>
              <w:sym w:font="Wingdings 2" w:char="F052"/>
            </w:r>
            <w:r>
              <w:rPr>
                <w:rFonts w:hint="eastAsia"/>
              </w:rPr>
              <w:t>”，可多选;</w:t>
            </w:r>
          </w:p>
          <w:p w14:paraId="4B4CCC44" w14:textId="77777777" w:rsidR="001B0F1A" w:rsidRDefault="00000000">
            <w:r>
              <w:t>Type of funds sought. Please fill "</w:t>
            </w:r>
            <w:r>
              <w:rPr>
                <w:rFonts w:hint="eastAsia"/>
              </w:rPr>
              <w:sym w:font="Wingdings 2" w:char="F052"/>
            </w:r>
            <w:r>
              <w:t>" in the brackets in front of the matching options, multiple choice allowed</w:t>
            </w:r>
            <w:r>
              <w:rPr>
                <w:rFonts w:hint="eastAsia"/>
              </w:rPr>
              <w:t>:</w:t>
            </w:r>
          </w:p>
          <w:p w14:paraId="5C451AB4" w14:textId="77777777" w:rsidR="001B0F1A" w:rsidRDefault="00000000">
            <w:r>
              <w:rPr>
                <w:rFonts w:hint="eastAsia"/>
              </w:rPr>
              <w:t>（ ）债券/</w:t>
            </w:r>
            <w:r>
              <w:t>B</w:t>
            </w:r>
            <w:r>
              <w:rPr>
                <w:rFonts w:hint="eastAsia"/>
              </w:rPr>
              <w:t>ond</w:t>
            </w:r>
            <w:r>
              <w:t>s</w:t>
            </w:r>
          </w:p>
          <w:p w14:paraId="621E489A" w14:textId="77777777" w:rsidR="001B0F1A" w:rsidRDefault="00000000">
            <w:r>
              <w:rPr>
                <w:rFonts w:hint="eastAsia"/>
              </w:rPr>
              <w:t>（ ）赠款/</w:t>
            </w:r>
            <w:r>
              <w:t>G</w:t>
            </w:r>
            <w:r>
              <w:rPr>
                <w:rFonts w:hint="eastAsia"/>
              </w:rPr>
              <w:t>rant</w:t>
            </w:r>
          </w:p>
          <w:p w14:paraId="3ED41449" w14:textId="77777777" w:rsidR="001B0F1A" w:rsidRDefault="00000000">
            <w:r>
              <w:rPr>
                <w:rFonts w:hint="eastAsia"/>
              </w:rPr>
              <w:t>（ ）担保/</w:t>
            </w:r>
            <w:r>
              <w:t>G</w:t>
            </w:r>
            <w:r>
              <w:rPr>
                <w:rFonts w:hint="eastAsia"/>
              </w:rPr>
              <w:t>uarantee</w:t>
            </w:r>
          </w:p>
          <w:p w14:paraId="691B1447" w14:textId="77777777" w:rsidR="001B0F1A" w:rsidRDefault="00000000">
            <w:r>
              <w:rPr>
                <w:rFonts w:hint="eastAsia"/>
              </w:rPr>
              <w:t>（ ）私募股权投资/</w:t>
            </w:r>
            <w:r>
              <w:t>Private Equity</w:t>
            </w:r>
          </w:p>
          <w:p w14:paraId="4EE5C6E0" w14:textId="77777777" w:rsidR="001B0F1A" w:rsidRDefault="00000000">
            <w:r>
              <w:rPr>
                <w:rFonts w:hint="eastAsia"/>
              </w:rPr>
              <w:t>（ ）风险投资</w:t>
            </w:r>
            <w:r>
              <w:t>/Venture Capital</w:t>
            </w:r>
          </w:p>
          <w:p w14:paraId="600B6C78" w14:textId="77777777" w:rsidR="001B0F1A" w:rsidRDefault="00000000">
            <w:r>
              <w:rPr>
                <w:rFonts w:hint="eastAsia"/>
              </w:rPr>
              <w:t>（ ）其他O</w:t>
            </w:r>
            <w:r>
              <w:t>ther(Please Specify)</w:t>
            </w:r>
            <w:r>
              <w:rPr>
                <w:rFonts w:hint="eastAsia"/>
              </w:rPr>
              <w:t>，:</w:t>
            </w:r>
            <w:r>
              <w:t>_________________________</w:t>
            </w:r>
          </w:p>
        </w:tc>
      </w:tr>
      <w:tr w:rsidR="001B0F1A" w14:paraId="000A75CA" w14:textId="77777777">
        <w:trPr>
          <w:trHeight w:val="500"/>
        </w:trPr>
        <w:tc>
          <w:tcPr>
            <w:tcW w:w="8296" w:type="dxa"/>
          </w:tcPr>
          <w:p w14:paraId="775481F4" w14:textId="77777777" w:rsidR="001B0F1A" w:rsidRDefault="00000000">
            <w:pPr>
              <w:rPr>
                <w:rFonts w:ascii="Arial" w:hAnsi="Arial" w:cs="Arial"/>
                <w:b/>
                <w:bCs/>
                <w:kern w:val="0"/>
                <w:sz w:val="28"/>
                <w:szCs w:val="28"/>
              </w:rPr>
            </w:pPr>
            <w:r>
              <w:rPr>
                <w:rFonts w:hint="eastAsia"/>
              </w:rPr>
              <w:t>预估的资金需求额度（美元）/</w:t>
            </w:r>
            <w:r>
              <w:t>Estimated amount in USD</w:t>
            </w:r>
            <w:r>
              <w:rPr>
                <w:rFonts w:hint="eastAsia"/>
              </w:rPr>
              <w:t>：</w:t>
            </w:r>
            <w:r>
              <w:rPr>
                <w:rFonts w:ascii="Arial" w:hAnsi="Arial" w:cs="Arial"/>
                <w:kern w:val="0"/>
                <w:szCs w:val="21"/>
              </w:rPr>
              <w:t>_______</w:t>
            </w:r>
          </w:p>
        </w:tc>
      </w:tr>
      <w:tr w:rsidR="001B0F1A" w14:paraId="77861986" w14:textId="77777777">
        <w:tc>
          <w:tcPr>
            <w:tcW w:w="8296" w:type="dxa"/>
          </w:tcPr>
          <w:p w14:paraId="2C557B82" w14:textId="77777777" w:rsidR="001B0F1A" w:rsidRDefault="00000000">
            <w:r>
              <w:rPr>
                <w:rFonts w:ascii="Arial" w:hAnsi="Arial" w:cs="Arial" w:hint="eastAsia"/>
                <w:kern w:val="0"/>
                <w:szCs w:val="21"/>
              </w:rPr>
              <w:t>可提供给潜在投资者的文件，</w:t>
            </w:r>
            <w:r>
              <w:rPr>
                <w:rFonts w:hint="eastAsia"/>
              </w:rPr>
              <w:t>请在符合的选项前方括号内打“</w:t>
            </w:r>
            <w:r>
              <w:rPr>
                <w:rFonts w:hint="eastAsia"/>
              </w:rPr>
              <w:sym w:font="Wingdings 2" w:char="F052"/>
            </w:r>
            <w:r>
              <w:rPr>
                <w:rFonts w:hint="eastAsia"/>
              </w:rPr>
              <w:t>”，可多选</w:t>
            </w:r>
          </w:p>
          <w:p w14:paraId="666FFBBF" w14:textId="77777777" w:rsidR="001B0F1A" w:rsidRDefault="00000000">
            <w:r>
              <w:rPr>
                <w:rFonts w:ascii="Arial" w:hAnsi="Arial" w:cs="Arial"/>
                <w:kern w:val="0"/>
                <w:szCs w:val="21"/>
              </w:rPr>
              <w:t>Documentation available to potential investors upon request.</w:t>
            </w:r>
            <w:r>
              <w:t xml:space="preserve"> Please fill "</w:t>
            </w:r>
            <w:r>
              <w:rPr>
                <w:rFonts w:hint="eastAsia"/>
              </w:rPr>
              <w:sym w:font="Wingdings 2" w:char="F052"/>
            </w:r>
            <w:r>
              <w:t>" in the brackets in front of the matching options, multiple choice allowed</w:t>
            </w:r>
            <w:r>
              <w:rPr>
                <w:rFonts w:hint="eastAsia"/>
              </w:rPr>
              <w:t>:</w:t>
            </w:r>
          </w:p>
          <w:p w14:paraId="7119CDD6" w14:textId="77777777" w:rsidR="001B0F1A" w:rsidRDefault="00000000">
            <w:pPr>
              <w:rPr>
                <w:rFonts w:ascii="Arial" w:hAnsi="Arial" w:cs="Arial"/>
                <w:kern w:val="0"/>
                <w:szCs w:val="21"/>
              </w:rPr>
            </w:pPr>
            <w:r>
              <w:rPr>
                <w:rFonts w:hint="eastAsia"/>
              </w:rPr>
              <w:t>（ ）</w:t>
            </w:r>
            <w:r>
              <w:rPr>
                <w:rFonts w:ascii="Arial" w:hAnsi="Arial" w:cs="Arial" w:hint="eastAsia"/>
                <w:kern w:val="0"/>
                <w:szCs w:val="21"/>
              </w:rPr>
              <w:t>商业计划书</w:t>
            </w:r>
            <w:r>
              <w:rPr>
                <w:rFonts w:ascii="Arial" w:hAnsi="Arial" w:cs="Arial" w:hint="eastAsia"/>
                <w:kern w:val="0"/>
                <w:szCs w:val="21"/>
              </w:rPr>
              <w:t>/</w:t>
            </w:r>
            <w:r>
              <w:rPr>
                <w:rFonts w:ascii="Arial" w:hAnsi="Arial" w:cs="Arial"/>
                <w:kern w:val="0"/>
                <w:szCs w:val="21"/>
              </w:rPr>
              <w:t>B</w:t>
            </w:r>
            <w:r>
              <w:rPr>
                <w:rFonts w:ascii="Arial" w:hAnsi="Arial" w:cs="Arial" w:hint="eastAsia"/>
                <w:kern w:val="0"/>
                <w:szCs w:val="21"/>
              </w:rPr>
              <w:t>usiness</w:t>
            </w:r>
            <w:r>
              <w:rPr>
                <w:rFonts w:ascii="Arial" w:hAnsi="Arial" w:cs="Arial"/>
                <w:kern w:val="0"/>
                <w:szCs w:val="21"/>
              </w:rPr>
              <w:t xml:space="preserve"> Plan</w:t>
            </w:r>
          </w:p>
          <w:p w14:paraId="05FA89D3" w14:textId="77777777" w:rsidR="001B0F1A" w:rsidRDefault="00000000">
            <w:pPr>
              <w:rPr>
                <w:rFonts w:ascii="Arial" w:hAnsi="Arial" w:cs="Arial"/>
                <w:kern w:val="0"/>
                <w:szCs w:val="21"/>
              </w:rPr>
            </w:pPr>
            <w:r>
              <w:rPr>
                <w:rFonts w:hint="eastAsia"/>
              </w:rPr>
              <w:t>（ ）商业计划书</w:t>
            </w:r>
            <w:r>
              <w:rPr>
                <w:rFonts w:ascii="Arial" w:hAnsi="Arial" w:cs="Arial" w:hint="eastAsia"/>
                <w:kern w:val="0"/>
                <w:szCs w:val="21"/>
              </w:rPr>
              <w:t>执行摘要</w:t>
            </w:r>
            <w:r>
              <w:rPr>
                <w:rFonts w:ascii="Arial" w:hAnsi="Arial" w:cs="Arial" w:hint="eastAsia"/>
                <w:kern w:val="0"/>
                <w:szCs w:val="21"/>
              </w:rPr>
              <w:t>/</w:t>
            </w:r>
            <w:r>
              <w:rPr>
                <w:rFonts w:ascii="Arial" w:hAnsi="Arial" w:cs="Arial"/>
                <w:kern w:val="0"/>
                <w:szCs w:val="21"/>
              </w:rPr>
              <w:t>Executive Summary</w:t>
            </w:r>
          </w:p>
        </w:tc>
      </w:tr>
    </w:tbl>
    <w:p w14:paraId="6E8E1A85" w14:textId="77777777" w:rsidR="001B0F1A" w:rsidRDefault="001B0F1A">
      <w:pPr>
        <w:spacing w:beforeLines="50" w:before="156" w:afterLines="50" w:after="156"/>
        <w:rPr>
          <w:rFonts w:ascii="Arial" w:hAnsi="Arial" w:cs="Arial"/>
          <w:b/>
          <w:bCs/>
          <w:kern w:val="0"/>
          <w:sz w:val="22"/>
        </w:rPr>
      </w:pPr>
    </w:p>
    <w:p w14:paraId="5C9C4F6F"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b/>
          <w:bCs/>
          <w:kern w:val="0"/>
          <w:sz w:val="22"/>
        </w:rPr>
        <w:t xml:space="preserve"> </w:t>
      </w:r>
      <w:r>
        <w:rPr>
          <w:rFonts w:ascii="Arial" w:hAnsi="Arial" w:cs="Arial" w:hint="eastAsia"/>
          <w:b/>
          <w:bCs/>
          <w:kern w:val="0"/>
          <w:sz w:val="22"/>
        </w:rPr>
        <w:t>是否有计划在新的城市落地产业</w:t>
      </w:r>
    </w:p>
    <w:tbl>
      <w:tblPr>
        <w:tblStyle w:val="a9"/>
        <w:tblW w:w="0" w:type="auto"/>
        <w:tblLook w:val="04A0" w:firstRow="1" w:lastRow="0" w:firstColumn="1" w:lastColumn="0" w:noHBand="0" w:noVBand="1"/>
      </w:tblPr>
      <w:tblGrid>
        <w:gridCol w:w="8296"/>
      </w:tblGrid>
      <w:tr w:rsidR="001B0F1A" w14:paraId="7AA2C11F" w14:textId="77777777">
        <w:tc>
          <w:tcPr>
            <w:tcW w:w="8296" w:type="dxa"/>
          </w:tcPr>
          <w:p w14:paraId="73A03D8C" w14:textId="77777777" w:rsidR="001B0F1A" w:rsidRPr="00D132AE" w:rsidRDefault="00000000">
            <w:pPr>
              <w:rPr>
                <w:rFonts w:ascii="Arial" w:hAnsi="Arial" w:cs="Arial"/>
                <w:kern w:val="0"/>
                <w:szCs w:val="21"/>
              </w:rPr>
            </w:pPr>
            <w:r w:rsidRPr="00D132AE">
              <w:rPr>
                <w:rFonts w:ascii="Arial" w:hAnsi="Arial" w:cs="Arial"/>
                <w:b/>
                <w:bCs/>
                <w:kern w:val="0"/>
                <w:szCs w:val="21"/>
              </w:rPr>
              <w:t>*</w:t>
            </w:r>
            <w:r w:rsidRPr="00D132AE">
              <w:rPr>
                <w:rFonts w:hint="eastAsia"/>
                <w:szCs w:val="21"/>
              </w:rPr>
              <w:t>WIPO</w:t>
            </w:r>
            <w:r w:rsidRPr="00D132AE">
              <w:rPr>
                <w:szCs w:val="21"/>
              </w:rPr>
              <w:t xml:space="preserve"> </w:t>
            </w:r>
            <w:r w:rsidRPr="00D132AE">
              <w:rPr>
                <w:rFonts w:hint="eastAsia"/>
                <w:szCs w:val="21"/>
              </w:rPr>
              <w:t>GREEN在中国启动了城市加速项目，把城市作为绿色技术发展的加速器，支持技术企业在城市开拓应用场景，加速与需求对接，并在知识产权、金融等方面为绿色科技技术企业进行赋能，首个试点城市落地北京，现在正在开拓新的合作城市，</w:t>
            </w:r>
            <w:r w:rsidRPr="00D132AE">
              <w:rPr>
                <w:rFonts w:ascii="Arial" w:hAnsi="Arial" w:cs="Arial" w:hint="eastAsia"/>
                <w:kern w:val="0"/>
                <w:szCs w:val="21"/>
              </w:rPr>
              <w:t>如贵单位有产业落地需求，请填写以下信息：</w:t>
            </w:r>
          </w:p>
          <w:p w14:paraId="65661719" w14:textId="290F4FB6" w:rsidR="001B0F1A" w:rsidRPr="00D132AE" w:rsidRDefault="00000000">
            <w:pPr>
              <w:rPr>
                <w:szCs w:val="21"/>
              </w:rPr>
            </w:pPr>
            <w:r w:rsidRPr="00D132AE">
              <w:rPr>
                <w:rFonts w:hint="eastAsia"/>
                <w:szCs w:val="21"/>
              </w:rPr>
              <w:t>WIPO GREEN launched a city acceleration project in China, using cities as accelerators for green technology development, supporting technology enterprises in exploring application scenarios in cities, accelerating demand integration, and empowering green technology enterprises in intellectual property, finance, and other areas. The first pilot city landed in Beijing, and we are currently exploring new co</w:t>
            </w:r>
            <w:r w:rsidR="00020B61" w:rsidRPr="00D132AE">
              <w:rPr>
                <w:szCs w:val="21"/>
              </w:rPr>
              <w:t>llaboration</w:t>
            </w:r>
            <w:r w:rsidRPr="00D132AE">
              <w:rPr>
                <w:rFonts w:hint="eastAsia"/>
                <w:szCs w:val="21"/>
              </w:rPr>
              <w:t xml:space="preserve"> cities. If your company has an industrial landing demand, please fill in the following information:</w:t>
            </w:r>
          </w:p>
          <w:p w14:paraId="18910203" w14:textId="77777777" w:rsidR="001B0F1A" w:rsidRPr="00D132AE" w:rsidRDefault="00000000">
            <w:pPr>
              <w:rPr>
                <w:rFonts w:ascii="Arial" w:hAnsi="Arial" w:cs="Arial"/>
                <w:kern w:val="0"/>
                <w:szCs w:val="21"/>
              </w:rPr>
            </w:pPr>
            <w:r w:rsidRPr="00D132AE">
              <w:rPr>
                <w:rFonts w:ascii="Arial" w:hAnsi="Arial" w:cs="Arial" w:hint="eastAsia"/>
                <w:kern w:val="0"/>
                <w:szCs w:val="21"/>
              </w:rPr>
              <w:t>计划落地的主体类型：</w:t>
            </w:r>
            <w:r w:rsidRPr="00D132AE">
              <w:rPr>
                <w:rFonts w:ascii="Arial" w:hAnsi="Arial" w:cs="Arial" w:hint="eastAsia"/>
                <w:kern w:val="0"/>
                <w:szCs w:val="21"/>
              </w:rPr>
              <w:t>Types of entities planned to be implemented:</w:t>
            </w:r>
          </w:p>
          <w:p w14:paraId="0E06DE19" w14:textId="77777777" w:rsidR="001B0F1A" w:rsidRPr="00D132AE" w:rsidRDefault="00000000">
            <w:pPr>
              <w:rPr>
                <w:rFonts w:asciiTheme="minorEastAsia" w:hAnsiTheme="minorEastAsia" w:cs="Arial"/>
                <w:kern w:val="0"/>
                <w:szCs w:val="21"/>
              </w:rPr>
            </w:pPr>
            <w:r w:rsidRPr="00D132AE">
              <w:rPr>
                <w:rFonts w:ascii="Arial" w:hAnsi="Arial" w:cs="Arial" w:hint="eastAsia"/>
                <w:kern w:val="0"/>
                <w:szCs w:val="21"/>
              </w:rPr>
              <w:t>（</w:t>
            </w:r>
            <w:r w:rsidRPr="00D132AE">
              <w:rPr>
                <w:rFonts w:ascii="Arial" w:hAnsi="Arial" w:cs="Arial" w:hint="eastAsia"/>
                <w:kern w:val="0"/>
                <w:szCs w:val="21"/>
              </w:rPr>
              <w:t xml:space="preserve"> </w:t>
            </w:r>
            <w:r w:rsidRPr="00D132AE">
              <w:rPr>
                <w:rFonts w:asciiTheme="minorEastAsia" w:hAnsiTheme="minorEastAsia" w:cs="Arial" w:hint="eastAsia"/>
                <w:kern w:val="0"/>
                <w:szCs w:val="21"/>
              </w:rPr>
              <w:t>）总部/Headquarters</w:t>
            </w:r>
          </w:p>
          <w:p w14:paraId="3883109E" w14:textId="77777777" w:rsidR="001B0F1A" w:rsidRPr="00D132AE" w:rsidRDefault="00000000">
            <w:pPr>
              <w:rPr>
                <w:rFonts w:asciiTheme="minorEastAsia" w:hAnsiTheme="minorEastAsia" w:cs="Arial"/>
                <w:kern w:val="0"/>
                <w:szCs w:val="21"/>
              </w:rPr>
            </w:pPr>
            <w:r w:rsidRPr="00D132AE">
              <w:rPr>
                <w:rFonts w:asciiTheme="minorEastAsia" w:hAnsiTheme="minorEastAsia" w:cs="Arial" w:hint="eastAsia"/>
                <w:kern w:val="0"/>
                <w:szCs w:val="21"/>
              </w:rPr>
              <w:t>（ ）生产基地/Production base</w:t>
            </w:r>
          </w:p>
          <w:p w14:paraId="17214555" w14:textId="77777777" w:rsidR="001B0F1A" w:rsidRPr="00D132AE" w:rsidRDefault="00000000">
            <w:pPr>
              <w:rPr>
                <w:rFonts w:asciiTheme="minorEastAsia" w:hAnsiTheme="minorEastAsia" w:cs="Arial"/>
                <w:kern w:val="0"/>
                <w:szCs w:val="21"/>
              </w:rPr>
            </w:pPr>
            <w:r w:rsidRPr="00D132AE">
              <w:rPr>
                <w:rFonts w:asciiTheme="minorEastAsia" w:hAnsiTheme="minorEastAsia" w:cs="Arial" w:hint="eastAsia"/>
                <w:kern w:val="0"/>
                <w:szCs w:val="21"/>
              </w:rPr>
              <w:t>（ ）研发中心/R&amp;D Center</w:t>
            </w:r>
          </w:p>
          <w:p w14:paraId="726D8FBD" w14:textId="77777777" w:rsidR="001B0F1A" w:rsidRPr="00D132AE" w:rsidRDefault="00000000">
            <w:pPr>
              <w:rPr>
                <w:rFonts w:asciiTheme="minorEastAsia" w:hAnsiTheme="minorEastAsia" w:cs="Arial"/>
                <w:kern w:val="0"/>
                <w:szCs w:val="21"/>
              </w:rPr>
            </w:pPr>
            <w:r w:rsidRPr="00D132AE">
              <w:rPr>
                <w:rFonts w:asciiTheme="minorEastAsia" w:hAnsiTheme="minorEastAsia" w:cs="Arial" w:hint="eastAsia"/>
                <w:kern w:val="0"/>
                <w:szCs w:val="21"/>
              </w:rPr>
              <w:t>（ ）区域中心/Regional Center</w:t>
            </w:r>
          </w:p>
          <w:p w14:paraId="703038E6" w14:textId="77777777" w:rsidR="001B0F1A" w:rsidRPr="00D132AE" w:rsidRDefault="00000000">
            <w:pPr>
              <w:rPr>
                <w:rFonts w:asciiTheme="minorEastAsia" w:hAnsiTheme="minorEastAsia"/>
                <w:szCs w:val="21"/>
              </w:rPr>
            </w:pPr>
            <w:r w:rsidRPr="00D132AE">
              <w:rPr>
                <w:rFonts w:asciiTheme="minorEastAsia" w:hAnsiTheme="minorEastAsia" w:hint="eastAsia"/>
                <w:szCs w:val="21"/>
              </w:rPr>
              <w:t>（ ）其他O</w:t>
            </w:r>
            <w:r w:rsidRPr="00D132AE">
              <w:rPr>
                <w:rFonts w:asciiTheme="minorEastAsia" w:hAnsiTheme="minorEastAsia"/>
                <w:szCs w:val="21"/>
              </w:rPr>
              <w:t>ther(Please Specify)</w:t>
            </w:r>
            <w:r w:rsidRPr="00D132AE">
              <w:rPr>
                <w:rFonts w:asciiTheme="minorEastAsia" w:hAnsiTheme="minorEastAsia" w:hint="eastAsia"/>
                <w:szCs w:val="21"/>
              </w:rPr>
              <w:t>，:</w:t>
            </w:r>
            <w:r w:rsidRPr="00D132AE">
              <w:rPr>
                <w:rFonts w:asciiTheme="minorEastAsia" w:hAnsiTheme="minorEastAsia"/>
                <w:szCs w:val="21"/>
              </w:rPr>
              <w:t>_________________________</w:t>
            </w:r>
          </w:p>
          <w:p w14:paraId="0503B77C" w14:textId="77777777" w:rsidR="001B0F1A" w:rsidRPr="00D132AE" w:rsidRDefault="00000000">
            <w:pPr>
              <w:rPr>
                <w:szCs w:val="21"/>
              </w:rPr>
            </w:pPr>
            <w:r w:rsidRPr="00D132AE">
              <w:rPr>
                <w:rFonts w:asciiTheme="minorEastAsia" w:hAnsiTheme="minorEastAsia" w:hint="eastAsia"/>
                <w:szCs w:val="21"/>
              </w:rPr>
              <w:t>（ ）无产业落地需求</w:t>
            </w:r>
            <w:r w:rsidRPr="00D132AE">
              <w:rPr>
                <w:rFonts w:asciiTheme="minorEastAsia" w:hAnsiTheme="minorEastAsia" w:cs="Arial" w:hint="eastAsia"/>
                <w:kern w:val="0"/>
                <w:szCs w:val="21"/>
              </w:rPr>
              <w:t>/</w:t>
            </w:r>
            <w:r w:rsidRPr="00D132AE">
              <w:rPr>
                <w:rFonts w:asciiTheme="minorEastAsia" w:hAnsiTheme="minorEastAsia" w:hint="eastAsia"/>
                <w:szCs w:val="21"/>
              </w:rPr>
              <w:t>No demand for industrial landing</w:t>
            </w:r>
          </w:p>
        </w:tc>
      </w:tr>
      <w:tr w:rsidR="001B0F1A" w14:paraId="0812C113" w14:textId="77777777">
        <w:trPr>
          <w:trHeight w:val="500"/>
        </w:trPr>
        <w:tc>
          <w:tcPr>
            <w:tcW w:w="8296" w:type="dxa"/>
          </w:tcPr>
          <w:p w14:paraId="50D7C17D" w14:textId="77777777" w:rsidR="001B0F1A" w:rsidRPr="00D132AE" w:rsidRDefault="00000000">
            <w:pPr>
              <w:rPr>
                <w:rFonts w:asciiTheme="minorEastAsia" w:hAnsiTheme="minorEastAsia" w:cs="Arial"/>
                <w:kern w:val="0"/>
                <w:szCs w:val="21"/>
                <w:u w:val="single"/>
              </w:rPr>
            </w:pPr>
            <w:r w:rsidRPr="00D132AE">
              <w:rPr>
                <w:rFonts w:ascii="Arial" w:hAnsi="Arial" w:cs="Arial" w:hint="eastAsia"/>
                <w:kern w:val="0"/>
                <w:szCs w:val="21"/>
              </w:rPr>
              <w:t>计划落地投资的规模</w:t>
            </w:r>
            <w:r w:rsidRPr="00D132AE">
              <w:rPr>
                <w:rFonts w:asciiTheme="minorEastAsia" w:hAnsiTheme="minorEastAsia" w:cs="Arial" w:hint="eastAsia"/>
                <w:kern w:val="0"/>
                <w:szCs w:val="21"/>
              </w:rPr>
              <w:t>/Scale of planned landing investment：</w:t>
            </w:r>
            <w:r w:rsidRPr="00D132AE">
              <w:rPr>
                <w:rFonts w:asciiTheme="minorEastAsia" w:hAnsiTheme="minorEastAsia" w:cs="Arial" w:hint="eastAsia"/>
                <w:kern w:val="0"/>
                <w:szCs w:val="21"/>
                <w:u w:val="single"/>
              </w:rPr>
              <w:t xml:space="preserve"> </w:t>
            </w:r>
            <w:r w:rsidRPr="00D132AE">
              <w:rPr>
                <w:rFonts w:asciiTheme="minorEastAsia" w:hAnsiTheme="minorEastAsia" w:cs="Arial"/>
                <w:kern w:val="0"/>
                <w:szCs w:val="21"/>
                <w:u w:val="single"/>
              </w:rPr>
              <w:t xml:space="preserve">              </w:t>
            </w:r>
          </w:p>
          <w:p w14:paraId="0026C2BD" w14:textId="77777777" w:rsidR="001B0F1A" w:rsidRPr="00D132AE" w:rsidRDefault="00000000">
            <w:pPr>
              <w:rPr>
                <w:rFonts w:asciiTheme="minorEastAsia" w:hAnsiTheme="minorEastAsia" w:cs="Arial"/>
                <w:kern w:val="0"/>
                <w:szCs w:val="21"/>
                <w:u w:val="single"/>
              </w:rPr>
            </w:pPr>
            <w:r w:rsidRPr="00D132AE">
              <w:rPr>
                <w:rFonts w:asciiTheme="minorEastAsia" w:hAnsiTheme="minorEastAsia" w:cs="Arial" w:hint="eastAsia"/>
                <w:kern w:val="0"/>
                <w:szCs w:val="21"/>
              </w:rPr>
              <w:t>落地产值的规模/Scale of landed output value</w:t>
            </w:r>
            <w:r w:rsidRPr="00D132AE">
              <w:rPr>
                <w:rFonts w:asciiTheme="minorEastAsia" w:hAnsiTheme="minorEastAsia" w:cs="Arial" w:hint="eastAsia"/>
                <w:kern w:val="0"/>
                <w:szCs w:val="21"/>
                <w:u w:val="single"/>
              </w:rPr>
              <w:t xml:space="preserve"> </w:t>
            </w:r>
            <w:r w:rsidRPr="00D132AE">
              <w:rPr>
                <w:rFonts w:asciiTheme="minorEastAsia" w:hAnsiTheme="minorEastAsia" w:cs="Arial"/>
                <w:kern w:val="0"/>
                <w:szCs w:val="21"/>
                <w:u w:val="single"/>
              </w:rPr>
              <w:t xml:space="preserve">                  </w:t>
            </w:r>
          </w:p>
          <w:p w14:paraId="6A097678" w14:textId="77777777" w:rsidR="001B0F1A" w:rsidRPr="00D132AE" w:rsidRDefault="00000000">
            <w:pPr>
              <w:rPr>
                <w:rFonts w:ascii="Arial" w:hAnsi="Arial" w:cs="Arial"/>
                <w:kern w:val="0"/>
                <w:szCs w:val="21"/>
                <w:u w:val="single"/>
              </w:rPr>
            </w:pPr>
            <w:r w:rsidRPr="00D132AE">
              <w:rPr>
                <w:rFonts w:asciiTheme="minorEastAsia" w:hAnsiTheme="minorEastAsia" w:cs="Arial" w:hint="eastAsia"/>
                <w:kern w:val="0"/>
                <w:szCs w:val="21"/>
              </w:rPr>
              <w:t>希望落地的区域/Expected landing area:</w:t>
            </w:r>
            <w:r w:rsidRPr="00D132AE">
              <w:rPr>
                <w:rFonts w:asciiTheme="minorEastAsia" w:hAnsiTheme="minorEastAsia" w:cs="Arial" w:hint="eastAsia"/>
                <w:kern w:val="0"/>
                <w:szCs w:val="21"/>
                <w:u w:val="single"/>
              </w:rPr>
              <w:t xml:space="preserve"> </w:t>
            </w:r>
            <w:r w:rsidRPr="00D132AE">
              <w:rPr>
                <w:rFonts w:asciiTheme="minorEastAsia" w:hAnsiTheme="minorEastAsia" w:cs="Arial"/>
                <w:kern w:val="0"/>
                <w:szCs w:val="21"/>
                <w:u w:val="single"/>
              </w:rPr>
              <w:t xml:space="preserve">                  </w:t>
            </w:r>
          </w:p>
        </w:tc>
      </w:tr>
      <w:tr w:rsidR="001B0F1A" w14:paraId="7E1B5C29" w14:textId="77777777">
        <w:tc>
          <w:tcPr>
            <w:tcW w:w="8296" w:type="dxa"/>
          </w:tcPr>
          <w:p w14:paraId="5285B1D8" w14:textId="77777777" w:rsidR="001B0F1A" w:rsidRPr="00D132AE" w:rsidRDefault="00000000">
            <w:pPr>
              <w:rPr>
                <w:rFonts w:eastAsiaTheme="minorHAnsi" w:cs="Arial"/>
                <w:kern w:val="0"/>
                <w:szCs w:val="21"/>
              </w:rPr>
            </w:pPr>
            <w:r w:rsidRPr="00D132AE">
              <w:rPr>
                <w:rFonts w:eastAsiaTheme="minorHAnsi" w:cs="Arial" w:hint="eastAsia"/>
                <w:kern w:val="0"/>
                <w:szCs w:val="21"/>
              </w:rPr>
              <w:t>针对落地主体，希望相关政府给予哪些支持What support do you hope the relevant governments can provide for the landing entities：</w:t>
            </w:r>
          </w:p>
          <w:p w14:paraId="6E04914B" w14:textId="77777777" w:rsidR="001B0F1A" w:rsidRPr="00D132AE" w:rsidRDefault="00000000">
            <w:pPr>
              <w:rPr>
                <w:rFonts w:eastAsiaTheme="minorHAnsi" w:cs="Arial"/>
                <w:kern w:val="0"/>
                <w:szCs w:val="21"/>
                <w:u w:val="single"/>
              </w:rPr>
            </w:pPr>
            <w:r w:rsidRPr="00D132AE">
              <w:rPr>
                <w:rFonts w:eastAsiaTheme="minorHAnsi" w:cs="Arial" w:hint="eastAsia"/>
                <w:kern w:val="0"/>
                <w:szCs w:val="21"/>
              </w:rPr>
              <w:t>（ ）产业投资，请描述/Industrial investment, please describe：</w:t>
            </w:r>
            <w:r w:rsidRPr="00D132AE">
              <w:rPr>
                <w:rFonts w:eastAsiaTheme="minorHAnsi" w:cs="Arial" w:hint="eastAsia"/>
                <w:kern w:val="0"/>
                <w:szCs w:val="21"/>
                <w:u w:val="single"/>
              </w:rPr>
              <w:t xml:space="preserve"> </w:t>
            </w:r>
            <w:r w:rsidRPr="00D132AE">
              <w:rPr>
                <w:rFonts w:eastAsiaTheme="minorHAnsi" w:cs="Arial"/>
                <w:kern w:val="0"/>
                <w:szCs w:val="21"/>
                <w:u w:val="single"/>
              </w:rPr>
              <w:t xml:space="preserve">                                           </w:t>
            </w:r>
          </w:p>
          <w:p w14:paraId="4046E4AE" w14:textId="77777777" w:rsidR="001B0F1A" w:rsidRPr="00D132AE" w:rsidRDefault="00000000">
            <w:pPr>
              <w:rPr>
                <w:rFonts w:eastAsiaTheme="minorHAnsi" w:cs="Arial"/>
                <w:kern w:val="0"/>
                <w:szCs w:val="21"/>
              </w:rPr>
            </w:pPr>
            <w:r w:rsidRPr="00D132AE">
              <w:rPr>
                <w:rFonts w:eastAsiaTheme="minorHAnsi" w:cs="Arial" w:hint="eastAsia"/>
                <w:kern w:val="0"/>
                <w:szCs w:val="21"/>
              </w:rPr>
              <w:lastRenderedPageBreak/>
              <w:t>（ ）税收政策，请描述/Tax policy, please describe：</w:t>
            </w:r>
            <w:r w:rsidRPr="00D132AE">
              <w:rPr>
                <w:rFonts w:eastAsiaTheme="minorHAnsi" w:cs="Arial" w:hint="eastAsia"/>
                <w:kern w:val="0"/>
                <w:szCs w:val="21"/>
                <w:u w:val="single"/>
              </w:rPr>
              <w:t xml:space="preserve"> </w:t>
            </w:r>
            <w:r w:rsidRPr="00D132AE">
              <w:rPr>
                <w:rFonts w:eastAsiaTheme="minorHAnsi" w:cs="Arial"/>
                <w:kern w:val="0"/>
                <w:szCs w:val="21"/>
                <w:u w:val="single"/>
              </w:rPr>
              <w:t xml:space="preserve">                                           </w:t>
            </w:r>
          </w:p>
          <w:p w14:paraId="7ABFB98E" w14:textId="77777777" w:rsidR="001B0F1A" w:rsidRPr="00D132AE" w:rsidRDefault="00000000">
            <w:pPr>
              <w:rPr>
                <w:rFonts w:eastAsiaTheme="minorHAnsi" w:cs="Arial"/>
                <w:kern w:val="0"/>
                <w:szCs w:val="21"/>
              </w:rPr>
            </w:pPr>
            <w:r w:rsidRPr="00D132AE">
              <w:rPr>
                <w:rFonts w:eastAsiaTheme="minorHAnsi" w:cs="Arial" w:hint="eastAsia"/>
                <w:kern w:val="0"/>
                <w:szCs w:val="21"/>
              </w:rPr>
              <w:t>（ ）厂房要求，请描述/Factory requirements, please describe：</w:t>
            </w:r>
            <w:r w:rsidRPr="00D132AE">
              <w:rPr>
                <w:rFonts w:eastAsiaTheme="minorHAnsi" w:cs="Arial" w:hint="eastAsia"/>
                <w:kern w:val="0"/>
                <w:szCs w:val="21"/>
                <w:u w:val="single"/>
              </w:rPr>
              <w:t xml:space="preserve"> </w:t>
            </w:r>
            <w:r w:rsidRPr="00D132AE">
              <w:rPr>
                <w:rFonts w:eastAsiaTheme="minorHAnsi" w:cs="Arial"/>
                <w:kern w:val="0"/>
                <w:szCs w:val="21"/>
                <w:u w:val="single"/>
              </w:rPr>
              <w:t xml:space="preserve">                                           </w:t>
            </w:r>
          </w:p>
          <w:p w14:paraId="283E6E54" w14:textId="77777777" w:rsidR="001B0F1A" w:rsidRPr="00D132AE" w:rsidRDefault="00000000">
            <w:pPr>
              <w:rPr>
                <w:rFonts w:ascii="Arial" w:hAnsi="Arial" w:cs="Arial"/>
                <w:kern w:val="0"/>
                <w:szCs w:val="21"/>
              </w:rPr>
            </w:pPr>
            <w:r w:rsidRPr="00D132AE">
              <w:rPr>
                <w:rFonts w:eastAsiaTheme="minorHAnsi" w:cs="Arial" w:hint="eastAsia"/>
                <w:kern w:val="0"/>
                <w:szCs w:val="21"/>
              </w:rPr>
              <w:t>（ ）其他要求，请描述/Other requirements, please describe：</w:t>
            </w:r>
            <w:r w:rsidRPr="00D132AE">
              <w:rPr>
                <w:rFonts w:eastAsiaTheme="minorHAnsi" w:cs="Arial" w:hint="eastAsia"/>
                <w:kern w:val="0"/>
                <w:szCs w:val="21"/>
                <w:u w:val="single"/>
              </w:rPr>
              <w:t xml:space="preserve"> </w:t>
            </w:r>
            <w:r w:rsidRPr="00D132AE">
              <w:rPr>
                <w:rFonts w:eastAsiaTheme="minorHAnsi" w:cs="Arial"/>
                <w:kern w:val="0"/>
                <w:szCs w:val="21"/>
                <w:u w:val="single"/>
              </w:rPr>
              <w:t xml:space="preserve">  </w:t>
            </w:r>
            <w:r w:rsidRPr="00D132AE">
              <w:rPr>
                <w:rFonts w:ascii="Arial" w:hAnsi="Arial" w:cs="Arial"/>
                <w:kern w:val="0"/>
                <w:szCs w:val="21"/>
                <w:u w:val="single"/>
              </w:rPr>
              <w:t xml:space="preserve">                                         </w:t>
            </w:r>
          </w:p>
        </w:tc>
      </w:tr>
    </w:tbl>
    <w:p w14:paraId="1529779F" w14:textId="77777777" w:rsidR="001B0F1A" w:rsidRDefault="001B0F1A">
      <w:pPr>
        <w:spacing w:beforeLines="50" w:before="156" w:afterLines="50" w:after="156"/>
        <w:rPr>
          <w:rFonts w:ascii="Arial" w:hAnsi="Arial" w:cs="Arial"/>
          <w:b/>
          <w:bCs/>
          <w:kern w:val="0"/>
          <w:sz w:val="22"/>
        </w:rPr>
      </w:pPr>
    </w:p>
    <w:p w14:paraId="72DEC575" w14:textId="77777777" w:rsidR="001B0F1A" w:rsidRDefault="00000000">
      <w:pPr>
        <w:pStyle w:val="ab"/>
        <w:numPr>
          <w:ilvl w:val="0"/>
          <w:numId w:val="2"/>
        </w:numPr>
        <w:spacing w:beforeLines="50" w:before="156" w:afterLines="50" w:after="156"/>
        <w:ind w:firstLineChars="0"/>
        <w:rPr>
          <w:rFonts w:ascii="Arial" w:hAnsi="Arial" w:cs="Arial"/>
          <w:b/>
          <w:bCs/>
          <w:kern w:val="0"/>
          <w:sz w:val="22"/>
        </w:rPr>
      </w:pPr>
      <w:r>
        <w:rPr>
          <w:rFonts w:ascii="Arial" w:hAnsi="Arial" w:cs="Arial" w:hint="eastAsia"/>
          <w:b/>
          <w:bCs/>
          <w:kern w:val="0"/>
          <w:sz w:val="22"/>
        </w:rPr>
        <w:t>其他补充信息</w:t>
      </w:r>
      <w:r>
        <w:rPr>
          <w:rFonts w:ascii="Arial" w:hAnsi="Arial" w:cs="Arial" w:hint="eastAsia"/>
          <w:b/>
          <w:bCs/>
          <w:kern w:val="0"/>
          <w:sz w:val="22"/>
        </w:rPr>
        <w:t>/</w:t>
      </w:r>
      <w:r>
        <w:rPr>
          <w:rFonts w:ascii="Arial" w:hAnsi="Arial" w:cs="Arial"/>
          <w:b/>
          <w:bCs/>
          <w:kern w:val="0"/>
          <w:sz w:val="22"/>
        </w:rPr>
        <w:t>Additional information</w:t>
      </w:r>
    </w:p>
    <w:tbl>
      <w:tblPr>
        <w:tblStyle w:val="a9"/>
        <w:tblW w:w="0" w:type="auto"/>
        <w:tblLook w:val="04A0" w:firstRow="1" w:lastRow="0" w:firstColumn="1" w:lastColumn="0" w:noHBand="0" w:noVBand="1"/>
      </w:tblPr>
      <w:tblGrid>
        <w:gridCol w:w="8296"/>
      </w:tblGrid>
      <w:tr w:rsidR="001B0F1A" w14:paraId="7B2A20A7" w14:textId="77777777">
        <w:tc>
          <w:tcPr>
            <w:tcW w:w="8296" w:type="dxa"/>
          </w:tcPr>
          <w:p w14:paraId="674A0A45" w14:textId="77777777" w:rsidR="001B0F1A" w:rsidRDefault="00000000">
            <w:pPr>
              <w:spacing w:beforeLines="50" w:before="156" w:afterLines="50" w:after="156"/>
              <w:rPr>
                <w:rFonts w:ascii="Arial" w:hAnsi="Arial" w:cs="Arial"/>
                <w:kern w:val="0"/>
                <w:szCs w:val="21"/>
              </w:rPr>
            </w:pPr>
            <w:r>
              <w:rPr>
                <w:rFonts w:ascii="Arial" w:hAnsi="Arial" w:cs="Arial" w:hint="eastAsia"/>
                <w:kern w:val="0"/>
                <w:szCs w:val="21"/>
              </w:rPr>
              <w:t>其他补充信息</w:t>
            </w:r>
            <w:r>
              <w:rPr>
                <w:rFonts w:ascii="Arial" w:hAnsi="Arial" w:cs="Arial"/>
                <w:kern w:val="0"/>
                <w:szCs w:val="21"/>
              </w:rPr>
              <w:t>Additional information</w:t>
            </w:r>
            <w:r>
              <w:rPr>
                <w:rFonts w:ascii="Arial" w:hAnsi="Arial" w:cs="Arial" w:hint="eastAsia"/>
                <w:kern w:val="0"/>
                <w:szCs w:val="21"/>
              </w:rPr>
              <w:t>，</w:t>
            </w:r>
            <w:r>
              <w:rPr>
                <w:rFonts w:ascii="Arial" w:hAnsi="Arial" w:cs="Arial" w:hint="eastAsia"/>
                <w:kern w:val="0"/>
                <w:szCs w:val="21"/>
              </w:rPr>
              <w:t>4</w:t>
            </w:r>
            <w:r>
              <w:rPr>
                <w:rFonts w:ascii="Arial" w:hAnsi="Arial" w:cs="Arial"/>
                <w:kern w:val="0"/>
                <w:szCs w:val="21"/>
              </w:rPr>
              <w:t>000</w:t>
            </w:r>
            <w:r>
              <w:rPr>
                <w:rFonts w:ascii="Arial" w:hAnsi="Arial" w:cs="Arial" w:hint="eastAsia"/>
                <w:kern w:val="0"/>
                <w:szCs w:val="21"/>
              </w:rPr>
              <w:t>英文字符以内</w:t>
            </w:r>
            <w:r>
              <w:rPr>
                <w:rFonts w:ascii="Arial" w:hAnsi="Arial" w:cs="Arial" w:hint="eastAsia"/>
                <w:kern w:val="0"/>
                <w:szCs w:val="21"/>
              </w:rPr>
              <w:t>;</w:t>
            </w:r>
            <w:r>
              <w:rPr>
                <w:rFonts w:ascii="Arial" w:hAnsi="Arial" w:cs="Arial"/>
                <w:kern w:val="0"/>
                <w:szCs w:val="21"/>
              </w:rPr>
              <w:t xml:space="preserve"> within 4000 characters</w:t>
            </w:r>
            <w:r>
              <w:rPr>
                <w:rFonts w:ascii="Arial" w:hAnsi="Arial" w:cs="Arial" w:hint="eastAsia"/>
                <w:kern w:val="0"/>
                <w:szCs w:val="21"/>
              </w:rPr>
              <w:t>：</w:t>
            </w:r>
          </w:p>
          <w:p w14:paraId="1E78E125" w14:textId="77777777" w:rsidR="001B0F1A" w:rsidRDefault="001B0F1A">
            <w:pPr>
              <w:rPr>
                <w:rFonts w:ascii="Arial" w:hAnsi="Arial" w:cs="Arial"/>
                <w:kern w:val="0"/>
                <w:szCs w:val="21"/>
              </w:rPr>
            </w:pPr>
          </w:p>
          <w:p w14:paraId="1E620762" w14:textId="77777777" w:rsidR="001B0F1A" w:rsidRDefault="001B0F1A">
            <w:pPr>
              <w:rPr>
                <w:rFonts w:ascii="Arial" w:hAnsi="Arial" w:cs="Arial"/>
                <w:kern w:val="0"/>
                <w:szCs w:val="21"/>
              </w:rPr>
            </w:pPr>
          </w:p>
          <w:p w14:paraId="31C20442" w14:textId="77777777" w:rsidR="001B0F1A" w:rsidRDefault="001B0F1A">
            <w:pPr>
              <w:jc w:val="left"/>
              <w:rPr>
                <w:rFonts w:ascii="Arial" w:hAnsi="Arial" w:cs="Arial"/>
                <w:kern w:val="0"/>
                <w:szCs w:val="21"/>
              </w:rPr>
            </w:pPr>
          </w:p>
        </w:tc>
      </w:tr>
    </w:tbl>
    <w:p w14:paraId="1A33AE37" w14:textId="77777777" w:rsidR="001B0F1A" w:rsidRDefault="001B0F1A"/>
    <w:p w14:paraId="4BAF3E16" w14:textId="77777777" w:rsidR="001B0F1A" w:rsidRDefault="00000000">
      <w:pPr>
        <w:pStyle w:val="ab"/>
        <w:numPr>
          <w:ilvl w:val="0"/>
          <w:numId w:val="2"/>
        </w:numPr>
        <w:spacing w:beforeLines="50" w:before="156"/>
        <w:ind w:firstLineChars="0"/>
        <w:rPr>
          <w:rFonts w:ascii="Arial" w:hAnsi="Arial" w:cs="Arial"/>
          <w:b/>
          <w:bCs/>
          <w:kern w:val="0"/>
          <w:sz w:val="22"/>
        </w:rPr>
      </w:pPr>
      <w:r>
        <w:rPr>
          <w:rFonts w:ascii="Arial" w:hAnsi="Arial" w:cs="Arial" w:hint="eastAsia"/>
          <w:b/>
          <w:bCs/>
          <w:kern w:val="0"/>
          <w:sz w:val="22"/>
        </w:rPr>
        <w:t>填表以外可以提供其他补充文件：其他补充文件建议产品说明书，产品宣传册等。文件大小</w:t>
      </w:r>
      <w:r>
        <w:rPr>
          <w:rFonts w:ascii="Arial" w:hAnsi="Arial" w:cs="Arial" w:hint="eastAsia"/>
          <w:b/>
          <w:bCs/>
          <w:kern w:val="0"/>
          <w:sz w:val="22"/>
        </w:rPr>
        <w:t>5</w:t>
      </w:r>
      <w:r>
        <w:rPr>
          <w:rFonts w:ascii="Arial" w:hAnsi="Arial" w:cs="Arial"/>
          <w:b/>
          <w:bCs/>
          <w:kern w:val="0"/>
          <w:sz w:val="22"/>
        </w:rPr>
        <w:t>0MB</w:t>
      </w:r>
      <w:r>
        <w:rPr>
          <w:rFonts w:ascii="Arial" w:hAnsi="Arial" w:cs="Arial" w:hint="eastAsia"/>
          <w:b/>
          <w:bCs/>
          <w:kern w:val="0"/>
          <w:sz w:val="22"/>
        </w:rPr>
        <w:t>以内</w:t>
      </w:r>
    </w:p>
    <w:p w14:paraId="1CED9E1F" w14:textId="77777777" w:rsidR="001B0F1A" w:rsidRDefault="00000000">
      <w:pPr>
        <w:pStyle w:val="ab"/>
        <w:spacing w:afterLines="50" w:after="156"/>
        <w:ind w:left="420" w:firstLineChars="0" w:firstLine="0"/>
        <w:rPr>
          <w:rFonts w:ascii="Arial" w:hAnsi="Arial" w:cs="Arial"/>
          <w:b/>
          <w:bCs/>
          <w:kern w:val="0"/>
          <w:sz w:val="22"/>
        </w:rPr>
      </w:pPr>
      <w:r>
        <w:rPr>
          <w:rFonts w:ascii="Arial" w:hAnsi="Arial" w:cs="Arial"/>
          <w:b/>
          <w:bCs/>
          <w:kern w:val="0"/>
          <w:sz w:val="22"/>
        </w:rPr>
        <w:t>Additional documents can be provided such as product specifications, product brochures, etc. File size within 50MB</w:t>
      </w:r>
      <w:r>
        <w:rPr>
          <w:rFonts w:ascii="Arial" w:hAnsi="Arial" w:cs="Arial" w:hint="eastAsia"/>
          <w:b/>
          <w:bCs/>
          <w:kern w:val="0"/>
          <w:sz w:val="22"/>
        </w:rPr>
        <w:t>.</w:t>
      </w:r>
    </w:p>
    <w:p w14:paraId="62D7D3B7" w14:textId="77777777" w:rsidR="001B0F1A" w:rsidRDefault="00000000">
      <w:pPr>
        <w:pStyle w:val="ab"/>
        <w:numPr>
          <w:ilvl w:val="0"/>
          <w:numId w:val="2"/>
        </w:numPr>
        <w:spacing w:beforeLines="50" w:before="156"/>
        <w:ind w:firstLineChars="0"/>
        <w:rPr>
          <w:rFonts w:ascii="Arial" w:hAnsi="Arial" w:cs="Arial"/>
          <w:b/>
          <w:bCs/>
          <w:kern w:val="0"/>
          <w:sz w:val="22"/>
        </w:rPr>
      </w:pPr>
      <w:r>
        <w:rPr>
          <w:rFonts w:ascii="Arial" w:hAnsi="Arial" w:cs="Arial" w:hint="eastAsia"/>
          <w:b/>
          <w:bCs/>
          <w:kern w:val="0"/>
          <w:sz w:val="22"/>
        </w:rPr>
        <w:t>还可以提供</w:t>
      </w:r>
      <w:r>
        <w:rPr>
          <w:rFonts w:ascii="Arial" w:hAnsi="Arial" w:cs="Arial" w:hint="eastAsia"/>
          <w:b/>
          <w:bCs/>
          <w:color w:val="FF0000"/>
          <w:kern w:val="0"/>
          <w:sz w:val="22"/>
        </w:rPr>
        <w:t>一张技术相关图片</w:t>
      </w:r>
      <w:r>
        <w:rPr>
          <w:rFonts w:ascii="Arial" w:hAnsi="Arial" w:cs="Arial" w:hint="eastAsia"/>
          <w:b/>
          <w:bCs/>
          <w:kern w:val="0"/>
          <w:sz w:val="22"/>
        </w:rPr>
        <w:t>以及</w:t>
      </w:r>
      <w:r>
        <w:rPr>
          <w:rFonts w:ascii="Arial" w:hAnsi="Arial" w:cs="Arial" w:hint="eastAsia"/>
          <w:b/>
          <w:bCs/>
          <w:color w:val="FF0000"/>
          <w:kern w:val="0"/>
          <w:sz w:val="22"/>
        </w:rPr>
        <w:t>无底色公司</w:t>
      </w:r>
      <w:r>
        <w:rPr>
          <w:rFonts w:ascii="Arial" w:hAnsi="Arial" w:cs="Arial" w:hint="eastAsia"/>
          <w:b/>
          <w:bCs/>
          <w:color w:val="FF0000"/>
          <w:kern w:val="0"/>
          <w:sz w:val="22"/>
        </w:rPr>
        <w:t>logo</w:t>
      </w:r>
      <w:r>
        <w:rPr>
          <w:rFonts w:ascii="Arial" w:hAnsi="Arial" w:cs="Arial" w:hint="eastAsia"/>
          <w:b/>
          <w:bCs/>
          <w:kern w:val="0"/>
          <w:sz w:val="22"/>
        </w:rPr>
        <w:t>图片，接受的文件类型为</w:t>
      </w:r>
      <w:r>
        <w:rPr>
          <w:rFonts w:ascii="Arial" w:hAnsi="Arial" w:cs="Arial"/>
          <w:b/>
          <w:bCs/>
          <w:kern w:val="0"/>
          <w:sz w:val="22"/>
        </w:rPr>
        <w:t xml:space="preserve">GIF, JPG </w:t>
      </w:r>
      <w:r>
        <w:rPr>
          <w:rFonts w:ascii="Arial" w:hAnsi="Arial" w:cs="Arial" w:hint="eastAsia"/>
          <w:b/>
          <w:bCs/>
          <w:kern w:val="0"/>
          <w:sz w:val="22"/>
        </w:rPr>
        <w:t>或</w:t>
      </w:r>
      <w:r>
        <w:rPr>
          <w:rFonts w:ascii="Arial" w:hAnsi="Arial" w:cs="Arial"/>
          <w:b/>
          <w:bCs/>
          <w:kern w:val="0"/>
          <w:sz w:val="22"/>
        </w:rPr>
        <w:t xml:space="preserve"> PNG</w:t>
      </w:r>
      <w:r>
        <w:rPr>
          <w:rFonts w:ascii="Arial" w:hAnsi="Arial" w:cs="Arial" w:hint="eastAsia"/>
          <w:b/>
          <w:bCs/>
          <w:kern w:val="0"/>
          <w:sz w:val="22"/>
        </w:rPr>
        <w:t>格式。</w:t>
      </w:r>
    </w:p>
    <w:p w14:paraId="0CE20620" w14:textId="77777777" w:rsidR="001B0F1A" w:rsidRDefault="00000000">
      <w:pPr>
        <w:pStyle w:val="ab"/>
        <w:spacing w:afterLines="50" w:after="156"/>
        <w:ind w:left="420" w:firstLineChars="0" w:firstLine="0"/>
        <w:rPr>
          <w:rFonts w:ascii="Arial" w:hAnsi="Arial" w:cs="Arial"/>
          <w:b/>
          <w:bCs/>
          <w:kern w:val="0"/>
          <w:sz w:val="22"/>
        </w:rPr>
      </w:pPr>
      <w:r>
        <w:rPr>
          <w:rFonts w:ascii="Arial" w:hAnsi="Arial" w:cs="Arial" w:hint="eastAsia"/>
          <w:b/>
          <w:bCs/>
          <w:kern w:val="0"/>
          <w:sz w:val="22"/>
        </w:rPr>
        <w:t>A</w:t>
      </w:r>
      <w:r>
        <w:rPr>
          <w:rFonts w:ascii="Arial" w:hAnsi="Arial" w:cs="Arial"/>
          <w:b/>
          <w:bCs/>
          <w:kern w:val="0"/>
          <w:sz w:val="22"/>
        </w:rPr>
        <w:t xml:space="preserve"> technology related image and a logo image of your company is </w:t>
      </w:r>
      <w:r>
        <w:rPr>
          <w:rFonts w:ascii="Arial" w:hAnsi="Arial" w:cs="Arial" w:hint="eastAsia"/>
          <w:b/>
          <w:bCs/>
          <w:kern w:val="0"/>
          <w:sz w:val="22"/>
        </w:rPr>
        <w:t>also</w:t>
      </w:r>
      <w:r>
        <w:rPr>
          <w:rFonts w:ascii="Arial" w:hAnsi="Arial" w:cs="Arial"/>
          <w:b/>
          <w:bCs/>
          <w:kern w:val="0"/>
          <w:sz w:val="22"/>
        </w:rPr>
        <w:t xml:space="preserve"> </w:t>
      </w:r>
      <w:r>
        <w:rPr>
          <w:rFonts w:ascii="Arial" w:hAnsi="Arial" w:cs="Arial" w:hint="eastAsia"/>
          <w:b/>
          <w:bCs/>
          <w:kern w:val="0"/>
          <w:sz w:val="22"/>
        </w:rPr>
        <w:t>accepted</w:t>
      </w:r>
      <w:r>
        <w:rPr>
          <w:rFonts w:ascii="Arial" w:hAnsi="Arial" w:cs="Arial"/>
          <w:b/>
          <w:bCs/>
          <w:kern w:val="0"/>
          <w:sz w:val="22"/>
        </w:rPr>
        <w:t xml:space="preserve">. The file type </w:t>
      </w:r>
      <w:r>
        <w:rPr>
          <w:rFonts w:ascii="Arial" w:hAnsi="Arial" w:cs="Arial" w:hint="eastAsia"/>
          <w:b/>
          <w:bCs/>
          <w:kern w:val="0"/>
          <w:sz w:val="22"/>
        </w:rPr>
        <w:t>should</w:t>
      </w:r>
      <w:r>
        <w:rPr>
          <w:rFonts w:ascii="Arial" w:hAnsi="Arial" w:cs="Arial"/>
          <w:b/>
          <w:bCs/>
          <w:kern w:val="0"/>
          <w:sz w:val="22"/>
        </w:rPr>
        <w:t xml:space="preserve"> </w:t>
      </w:r>
      <w:r>
        <w:rPr>
          <w:rFonts w:ascii="Arial" w:hAnsi="Arial" w:cs="Arial" w:hint="eastAsia"/>
          <w:b/>
          <w:bCs/>
          <w:kern w:val="0"/>
          <w:sz w:val="22"/>
        </w:rPr>
        <w:t>be</w:t>
      </w:r>
      <w:r>
        <w:rPr>
          <w:rFonts w:ascii="Arial" w:hAnsi="Arial" w:cs="Arial"/>
          <w:b/>
          <w:bCs/>
          <w:kern w:val="0"/>
          <w:sz w:val="22"/>
        </w:rPr>
        <w:t xml:space="preserve"> GIF, JPG or PNG.</w:t>
      </w:r>
    </w:p>
    <w:p w14:paraId="5611A9A7" w14:textId="77777777" w:rsidR="001B0F1A" w:rsidRDefault="001B0F1A">
      <w:pPr>
        <w:pStyle w:val="ab"/>
        <w:spacing w:afterLines="50" w:after="156"/>
        <w:ind w:left="420" w:firstLineChars="0" w:firstLine="0"/>
        <w:rPr>
          <w:rFonts w:ascii="Arial" w:hAnsi="Arial" w:cs="Arial"/>
          <w:b/>
          <w:bCs/>
          <w:kern w:val="0"/>
          <w:sz w:val="22"/>
        </w:rPr>
      </w:pPr>
    </w:p>
    <w:p w14:paraId="7EA65610" w14:textId="77777777" w:rsidR="001B0F1A" w:rsidRDefault="001B0F1A">
      <w:pPr>
        <w:pStyle w:val="ab"/>
        <w:spacing w:afterLines="50" w:after="156"/>
        <w:ind w:left="420" w:firstLineChars="0" w:firstLine="0"/>
        <w:rPr>
          <w:rFonts w:ascii="Arial" w:hAnsi="Arial" w:cs="Arial"/>
          <w:b/>
          <w:bCs/>
          <w:kern w:val="0"/>
          <w:sz w:val="22"/>
        </w:rPr>
      </w:pPr>
    </w:p>
    <w:p w14:paraId="4E40A151" w14:textId="77777777" w:rsidR="001B0F1A" w:rsidRDefault="00000000">
      <w:pPr>
        <w:widowControl/>
        <w:jc w:val="left"/>
        <w:rPr>
          <w:b/>
          <w:bCs/>
          <w:sz w:val="22"/>
          <w:szCs w:val="24"/>
        </w:rPr>
      </w:pPr>
      <w:r>
        <w:rPr>
          <w:b/>
          <w:bCs/>
          <w:sz w:val="22"/>
          <w:szCs w:val="24"/>
        </w:rPr>
        <w:br w:type="page"/>
      </w:r>
    </w:p>
    <w:p w14:paraId="207983DC" w14:textId="77777777" w:rsidR="001B0F1A" w:rsidRDefault="00000000">
      <w:pPr>
        <w:jc w:val="left"/>
        <w:rPr>
          <w:b/>
          <w:bCs/>
          <w:sz w:val="22"/>
          <w:szCs w:val="24"/>
        </w:rPr>
      </w:pPr>
      <w:r>
        <w:rPr>
          <w:rFonts w:hint="eastAsia"/>
          <w:b/>
          <w:bCs/>
          <w:sz w:val="22"/>
          <w:szCs w:val="24"/>
        </w:rPr>
        <w:lastRenderedPageBreak/>
        <w:t>附件</w:t>
      </w:r>
      <w:r>
        <w:rPr>
          <w:b/>
          <w:bCs/>
          <w:sz w:val="22"/>
          <w:szCs w:val="24"/>
        </w:rPr>
        <w:t xml:space="preserve">1 </w:t>
      </w:r>
      <w:r>
        <w:rPr>
          <w:rFonts w:hint="eastAsia"/>
          <w:b/>
          <w:bCs/>
          <w:sz w:val="22"/>
          <w:szCs w:val="24"/>
        </w:rPr>
        <w:t>承诺函模板</w:t>
      </w:r>
    </w:p>
    <w:p w14:paraId="70C443D2" w14:textId="77777777" w:rsidR="001B0F1A" w:rsidRDefault="001B0F1A">
      <w:pPr>
        <w:jc w:val="left"/>
        <w:rPr>
          <w:b/>
          <w:bCs/>
          <w:sz w:val="22"/>
          <w:szCs w:val="24"/>
        </w:rPr>
      </w:pPr>
    </w:p>
    <w:p w14:paraId="346AB245" w14:textId="77777777" w:rsidR="001B0F1A" w:rsidRDefault="00000000">
      <w:pPr>
        <w:jc w:val="center"/>
        <w:rPr>
          <w:b/>
          <w:bCs/>
          <w:sz w:val="52"/>
          <w:szCs w:val="56"/>
        </w:rPr>
      </w:pPr>
      <w:r>
        <w:rPr>
          <w:rFonts w:hint="eastAsia"/>
          <w:b/>
          <w:bCs/>
          <w:sz w:val="40"/>
          <w:szCs w:val="44"/>
        </w:rPr>
        <w:t>承诺函</w:t>
      </w:r>
    </w:p>
    <w:p w14:paraId="7C45D8F4" w14:textId="77777777" w:rsidR="001B0F1A" w:rsidRDefault="00000000">
      <w:pPr>
        <w:pStyle w:val="ab"/>
        <w:numPr>
          <w:ilvl w:val="0"/>
          <w:numId w:val="3"/>
        </w:numPr>
        <w:spacing w:beforeLines="50" w:before="156" w:afterLines="50" w:after="156" w:line="360" w:lineRule="auto"/>
        <w:ind w:left="357" w:firstLineChars="0" w:hanging="357"/>
        <w:jc w:val="left"/>
        <w:rPr>
          <w:sz w:val="22"/>
          <w:szCs w:val="24"/>
        </w:rPr>
      </w:pPr>
      <w:r>
        <w:rPr>
          <w:sz w:val="22"/>
          <w:szCs w:val="24"/>
        </w:rPr>
        <w:t>我</w:t>
      </w:r>
      <w:r>
        <w:rPr>
          <w:rFonts w:hint="eastAsia"/>
          <w:sz w:val="22"/>
          <w:szCs w:val="24"/>
        </w:rPr>
        <w:t>公司</w:t>
      </w:r>
      <w:r>
        <w:rPr>
          <w:sz w:val="22"/>
          <w:szCs w:val="24"/>
        </w:rPr>
        <w:t>愿意</w:t>
      </w:r>
      <w:r>
        <w:rPr>
          <w:rFonts w:hint="eastAsia"/>
          <w:sz w:val="22"/>
          <w:szCs w:val="24"/>
        </w:rPr>
        <w:t>支持W</w:t>
      </w:r>
      <w:r>
        <w:rPr>
          <w:sz w:val="22"/>
          <w:szCs w:val="24"/>
        </w:rPr>
        <w:t>IPO GREEN</w:t>
      </w:r>
      <w:r>
        <w:rPr>
          <w:rFonts w:hint="eastAsia"/>
          <w:sz w:val="22"/>
          <w:szCs w:val="24"/>
        </w:rPr>
        <w:t>中国城市加速项目北京试点的工作，</w:t>
      </w:r>
      <w:r>
        <w:rPr>
          <w:sz w:val="22"/>
          <w:szCs w:val="24"/>
        </w:rPr>
        <w:t>推动中国</w:t>
      </w:r>
      <w:r>
        <w:rPr>
          <w:rFonts w:hint="eastAsia"/>
          <w:sz w:val="22"/>
          <w:szCs w:val="24"/>
        </w:rPr>
        <w:t>以及全球的绿色可持续发展，助力碳中和的实现；</w:t>
      </w:r>
    </w:p>
    <w:p w14:paraId="1EA10B51" w14:textId="77777777" w:rsidR="001B0F1A" w:rsidRDefault="00000000">
      <w:pPr>
        <w:pStyle w:val="ab"/>
        <w:numPr>
          <w:ilvl w:val="0"/>
          <w:numId w:val="3"/>
        </w:numPr>
        <w:spacing w:beforeLines="50" w:before="156" w:afterLines="50" w:after="156" w:line="360" w:lineRule="auto"/>
        <w:ind w:left="357" w:firstLineChars="0" w:hanging="357"/>
        <w:jc w:val="left"/>
        <w:rPr>
          <w:sz w:val="22"/>
          <w:szCs w:val="24"/>
        </w:rPr>
      </w:pPr>
      <w:r>
        <w:rPr>
          <w:rFonts w:hint="eastAsia"/>
          <w:sz w:val="22"/>
          <w:szCs w:val="24"/>
        </w:rPr>
        <w:t>我公司填写的问卷内容以及提供的相关文件信息真实可靠；</w:t>
      </w:r>
    </w:p>
    <w:p w14:paraId="233BF3E0" w14:textId="77777777" w:rsidR="001B0F1A" w:rsidRDefault="00000000">
      <w:pPr>
        <w:pStyle w:val="ab"/>
        <w:numPr>
          <w:ilvl w:val="0"/>
          <w:numId w:val="3"/>
        </w:numPr>
        <w:spacing w:beforeLines="50" w:before="156" w:afterLines="50" w:after="156" w:line="360" w:lineRule="auto"/>
        <w:ind w:left="357" w:firstLineChars="0" w:hanging="357"/>
        <w:jc w:val="left"/>
        <w:rPr>
          <w:sz w:val="22"/>
          <w:szCs w:val="24"/>
        </w:rPr>
      </w:pPr>
      <w:r>
        <w:rPr>
          <w:sz w:val="22"/>
          <w:szCs w:val="24"/>
        </w:rPr>
        <w:t>我公司提供的技术不侵犯第三方知识产权和其他合法权益；</w:t>
      </w:r>
    </w:p>
    <w:p w14:paraId="4E079CDC" w14:textId="77777777" w:rsidR="001B0F1A" w:rsidRDefault="00000000">
      <w:pPr>
        <w:pStyle w:val="ab"/>
        <w:numPr>
          <w:ilvl w:val="0"/>
          <w:numId w:val="3"/>
        </w:numPr>
        <w:spacing w:beforeLines="50" w:before="156" w:afterLines="50" w:after="156" w:line="360" w:lineRule="auto"/>
        <w:ind w:left="357" w:firstLineChars="0" w:hanging="357"/>
        <w:jc w:val="left"/>
        <w:rPr>
          <w:sz w:val="22"/>
          <w:szCs w:val="24"/>
        </w:rPr>
      </w:pPr>
      <w:r>
        <w:rPr>
          <w:sz w:val="22"/>
          <w:szCs w:val="24"/>
        </w:rPr>
        <w:t>我</w:t>
      </w:r>
      <w:r>
        <w:rPr>
          <w:rFonts w:hint="eastAsia"/>
          <w:sz w:val="22"/>
          <w:szCs w:val="24"/>
        </w:rPr>
        <w:t>公司</w:t>
      </w:r>
      <w:r>
        <w:rPr>
          <w:sz w:val="22"/>
          <w:szCs w:val="24"/>
        </w:rPr>
        <w:t>提供的保密信息均已于提交前标注了“保密”、“秘密”或类似标签，未经注明的视为可以公开的资料。</w:t>
      </w:r>
    </w:p>
    <w:p w14:paraId="15197E83" w14:textId="77777777" w:rsidR="001B0F1A" w:rsidRDefault="001B0F1A">
      <w:pPr>
        <w:ind w:left="2120" w:firstLineChars="1900" w:firstLine="4180"/>
        <w:jc w:val="left"/>
        <w:rPr>
          <w:b/>
          <w:bCs/>
          <w:sz w:val="22"/>
          <w:szCs w:val="24"/>
        </w:rPr>
      </w:pPr>
    </w:p>
    <w:p w14:paraId="0E173239" w14:textId="77777777" w:rsidR="001B0F1A" w:rsidRDefault="001B0F1A">
      <w:pPr>
        <w:ind w:left="2120" w:firstLineChars="1900" w:firstLine="4180"/>
        <w:jc w:val="left"/>
        <w:rPr>
          <w:b/>
          <w:bCs/>
          <w:sz w:val="22"/>
          <w:szCs w:val="24"/>
        </w:rPr>
      </w:pPr>
    </w:p>
    <w:p w14:paraId="2AEE64E3" w14:textId="77777777" w:rsidR="001B0F1A" w:rsidRDefault="00000000">
      <w:pPr>
        <w:ind w:left="2120" w:firstLineChars="1900" w:firstLine="4180"/>
        <w:jc w:val="left"/>
        <w:rPr>
          <w:sz w:val="22"/>
          <w:szCs w:val="20"/>
        </w:rPr>
      </w:pPr>
      <w:r>
        <w:rPr>
          <w:rFonts w:hint="eastAsia"/>
          <w:sz w:val="22"/>
          <w:szCs w:val="20"/>
        </w:rPr>
        <w:t>单位名称：</w:t>
      </w:r>
    </w:p>
    <w:p w14:paraId="16A12A70" w14:textId="77777777" w:rsidR="001B0F1A" w:rsidRDefault="001B0F1A">
      <w:pPr>
        <w:ind w:left="2120" w:firstLineChars="1900" w:firstLine="4180"/>
        <w:jc w:val="left"/>
        <w:rPr>
          <w:sz w:val="22"/>
          <w:szCs w:val="20"/>
        </w:rPr>
      </w:pPr>
    </w:p>
    <w:p w14:paraId="3FE5D996" w14:textId="77777777" w:rsidR="001B0F1A" w:rsidRDefault="00000000">
      <w:pPr>
        <w:ind w:left="2120" w:firstLineChars="1900" w:firstLine="4180"/>
        <w:jc w:val="left"/>
        <w:rPr>
          <w:sz w:val="22"/>
          <w:szCs w:val="20"/>
        </w:rPr>
      </w:pPr>
      <w:r>
        <w:rPr>
          <w:rFonts w:hint="eastAsia"/>
          <w:sz w:val="22"/>
          <w:szCs w:val="20"/>
        </w:rPr>
        <w:t>填表人签名：</w:t>
      </w:r>
    </w:p>
    <w:p w14:paraId="6FD93398" w14:textId="77777777" w:rsidR="001B0F1A" w:rsidRDefault="001B0F1A">
      <w:pPr>
        <w:ind w:left="2120" w:firstLineChars="1900" w:firstLine="4180"/>
        <w:jc w:val="left"/>
        <w:rPr>
          <w:sz w:val="22"/>
          <w:szCs w:val="20"/>
        </w:rPr>
      </w:pPr>
    </w:p>
    <w:p w14:paraId="7A9D41D4" w14:textId="77777777" w:rsidR="001B0F1A" w:rsidRDefault="00000000">
      <w:pPr>
        <w:ind w:left="2120" w:firstLineChars="1900" w:firstLine="4180"/>
        <w:jc w:val="left"/>
        <w:rPr>
          <w:sz w:val="22"/>
          <w:szCs w:val="20"/>
        </w:rPr>
      </w:pPr>
      <w:r>
        <w:rPr>
          <w:rFonts w:hint="eastAsia"/>
          <w:sz w:val="22"/>
          <w:szCs w:val="20"/>
        </w:rPr>
        <w:t>日期：</w:t>
      </w:r>
    </w:p>
    <w:p w14:paraId="7DF36CB4" w14:textId="77777777" w:rsidR="001B0F1A" w:rsidRDefault="001B0F1A">
      <w:pPr>
        <w:spacing w:afterLines="50" w:after="156"/>
        <w:rPr>
          <w:rFonts w:ascii="Arial" w:hAnsi="Arial" w:cs="Arial"/>
          <w:b/>
          <w:bCs/>
          <w:kern w:val="0"/>
          <w:sz w:val="22"/>
        </w:rPr>
      </w:pPr>
    </w:p>
    <w:p w14:paraId="7E9E3DFB" w14:textId="77777777" w:rsidR="001B0F1A" w:rsidRDefault="001B0F1A">
      <w:pPr>
        <w:spacing w:afterLines="50" w:after="156"/>
        <w:rPr>
          <w:rFonts w:ascii="Arial" w:hAnsi="Arial" w:cs="Arial"/>
          <w:b/>
          <w:bCs/>
          <w:kern w:val="0"/>
          <w:sz w:val="22"/>
        </w:rPr>
      </w:pPr>
    </w:p>
    <w:p w14:paraId="17BCCB7C" w14:textId="77777777" w:rsidR="001B0F1A" w:rsidRDefault="00000000">
      <w:pPr>
        <w:wordWrap w:val="0"/>
        <w:spacing w:beforeLines="50" w:before="156" w:afterLines="50" w:after="156" w:line="360" w:lineRule="auto"/>
        <w:jc w:val="right"/>
        <w:rPr>
          <w:sz w:val="28"/>
          <w:szCs w:val="28"/>
        </w:rPr>
      </w:pPr>
      <w:r>
        <w:rPr>
          <w:sz w:val="28"/>
          <w:szCs w:val="28"/>
        </w:rPr>
        <w:t xml:space="preserve">                           </w:t>
      </w:r>
    </w:p>
    <w:p w14:paraId="40D70CEB" w14:textId="77777777" w:rsidR="001B0F1A" w:rsidRDefault="00000000">
      <w:pPr>
        <w:jc w:val="left"/>
        <w:rPr>
          <w:sz w:val="22"/>
          <w:szCs w:val="20"/>
        </w:rPr>
      </w:pPr>
      <w:r>
        <w:rPr>
          <w:rFonts w:hint="eastAsia"/>
          <w:sz w:val="22"/>
          <w:szCs w:val="20"/>
        </w:rPr>
        <w:t xml:space="preserve"> </w:t>
      </w:r>
    </w:p>
    <w:p w14:paraId="1517680B" w14:textId="77777777" w:rsidR="001B0F1A" w:rsidRDefault="00000000">
      <w:pPr>
        <w:widowControl/>
        <w:jc w:val="left"/>
        <w:rPr>
          <w:sz w:val="28"/>
          <w:szCs w:val="28"/>
        </w:rPr>
      </w:pPr>
      <w:r>
        <w:rPr>
          <w:sz w:val="28"/>
          <w:szCs w:val="28"/>
        </w:rPr>
        <w:br w:type="page"/>
      </w:r>
    </w:p>
    <w:p w14:paraId="3DFF2B37" w14:textId="77777777" w:rsidR="001B0F1A" w:rsidRDefault="00000000">
      <w:pPr>
        <w:widowControl/>
        <w:jc w:val="left"/>
        <w:rPr>
          <w:b/>
          <w:bCs/>
          <w:sz w:val="28"/>
          <w:szCs w:val="28"/>
        </w:rPr>
      </w:pPr>
      <w:r>
        <w:rPr>
          <w:rFonts w:hint="eastAsia"/>
          <w:b/>
          <w:bCs/>
          <w:sz w:val="28"/>
          <w:szCs w:val="28"/>
        </w:rPr>
        <w:lastRenderedPageBreak/>
        <w:t>附表：技术领域类别表/</w:t>
      </w:r>
      <w:r>
        <w:t xml:space="preserve"> </w:t>
      </w:r>
      <w:r>
        <w:rPr>
          <w:rFonts w:hint="eastAsia"/>
          <w:b/>
          <w:bCs/>
          <w:sz w:val="28"/>
          <w:szCs w:val="28"/>
        </w:rPr>
        <w:t>App</w:t>
      </w:r>
      <w:r>
        <w:rPr>
          <w:b/>
          <w:bCs/>
          <w:sz w:val="28"/>
          <w:szCs w:val="28"/>
        </w:rPr>
        <w:t>endix Technology Fields</w:t>
      </w:r>
      <w:r>
        <w:rPr>
          <w:rFonts w:hint="eastAsia"/>
          <w:b/>
          <w:bCs/>
          <w:sz w:val="28"/>
          <w:szCs w:val="28"/>
        </w:rPr>
        <w:t>：</w:t>
      </w:r>
    </w:p>
    <w:tbl>
      <w:tblPr>
        <w:tblStyle w:val="a9"/>
        <w:tblW w:w="0" w:type="auto"/>
        <w:tblLook w:val="04A0" w:firstRow="1" w:lastRow="0" w:firstColumn="1" w:lastColumn="0" w:noHBand="0" w:noVBand="1"/>
      </w:tblPr>
      <w:tblGrid>
        <w:gridCol w:w="3964"/>
        <w:gridCol w:w="4332"/>
      </w:tblGrid>
      <w:tr w:rsidR="001B0F1A" w14:paraId="274E852D" w14:textId="77777777">
        <w:tc>
          <w:tcPr>
            <w:tcW w:w="3964" w:type="dxa"/>
          </w:tcPr>
          <w:p w14:paraId="01299FD2" w14:textId="77777777" w:rsidR="001B0F1A" w:rsidRDefault="00000000">
            <w:pPr>
              <w:rPr>
                <w:b/>
                <w:bCs/>
                <w:sz w:val="18"/>
                <w:szCs w:val="20"/>
                <w:u w:val="single"/>
              </w:rPr>
            </w:pPr>
            <w:r>
              <w:rPr>
                <w:rFonts w:hint="eastAsia"/>
                <w:b/>
                <w:bCs/>
                <w:sz w:val="18"/>
                <w:szCs w:val="20"/>
                <w:u w:val="single"/>
              </w:rPr>
              <w:t>建筑和施工/B</w:t>
            </w:r>
            <w:r>
              <w:rPr>
                <w:b/>
                <w:bCs/>
                <w:sz w:val="18"/>
                <w:szCs w:val="20"/>
                <w:u w:val="single"/>
              </w:rPr>
              <w:t>uilding &amp; Construction</w:t>
            </w:r>
          </w:p>
          <w:p w14:paraId="34E4EFAA" w14:textId="77777777" w:rsidR="001B0F1A" w:rsidRDefault="00000000">
            <w:pPr>
              <w:rPr>
                <w:sz w:val="18"/>
                <w:szCs w:val="20"/>
              </w:rPr>
            </w:pPr>
            <w:r>
              <w:rPr>
                <w:rFonts w:hint="eastAsia"/>
                <w:sz w:val="18"/>
                <w:szCs w:val="20"/>
              </w:rPr>
              <w:t>1</w:t>
            </w:r>
            <w:r>
              <w:rPr>
                <w:sz w:val="18"/>
                <w:szCs w:val="20"/>
              </w:rPr>
              <w:t>.1</w:t>
            </w:r>
            <w:r>
              <w:rPr>
                <w:rFonts w:hint="eastAsia"/>
                <w:sz w:val="18"/>
                <w:szCs w:val="20"/>
              </w:rPr>
              <w:t>桥梁</w:t>
            </w:r>
            <w:r>
              <w:rPr>
                <w:sz w:val="18"/>
                <w:szCs w:val="20"/>
              </w:rPr>
              <w:t>/Bridges</w:t>
            </w:r>
          </w:p>
          <w:p w14:paraId="4DCB2553" w14:textId="77777777" w:rsidR="001B0F1A" w:rsidRDefault="00000000">
            <w:pPr>
              <w:rPr>
                <w:sz w:val="18"/>
                <w:szCs w:val="20"/>
              </w:rPr>
            </w:pPr>
            <w:r>
              <w:rPr>
                <w:rFonts w:hint="eastAsia"/>
                <w:sz w:val="18"/>
                <w:szCs w:val="20"/>
              </w:rPr>
              <w:t>1</w:t>
            </w:r>
            <w:r>
              <w:rPr>
                <w:sz w:val="18"/>
                <w:szCs w:val="20"/>
              </w:rPr>
              <w:t>.2</w:t>
            </w:r>
            <w:r>
              <w:rPr>
                <w:rFonts w:hint="eastAsia"/>
                <w:sz w:val="18"/>
                <w:szCs w:val="20"/>
              </w:rPr>
              <w:t>房屋/</w:t>
            </w:r>
            <w:r>
              <w:rPr>
                <w:sz w:val="18"/>
                <w:szCs w:val="20"/>
              </w:rPr>
              <w:t>Buildings</w:t>
            </w:r>
          </w:p>
          <w:p w14:paraId="0563BAF5" w14:textId="77777777" w:rsidR="001B0F1A" w:rsidRDefault="00000000">
            <w:pPr>
              <w:rPr>
                <w:sz w:val="18"/>
                <w:szCs w:val="20"/>
              </w:rPr>
            </w:pPr>
            <w:r>
              <w:rPr>
                <w:rFonts w:hint="eastAsia"/>
                <w:sz w:val="18"/>
                <w:szCs w:val="20"/>
              </w:rPr>
              <w:t>1</w:t>
            </w:r>
            <w:r>
              <w:rPr>
                <w:sz w:val="18"/>
                <w:szCs w:val="20"/>
              </w:rPr>
              <w:t>.3</w:t>
            </w:r>
            <w:r>
              <w:rPr>
                <w:rFonts w:hint="eastAsia"/>
                <w:sz w:val="18"/>
                <w:szCs w:val="20"/>
              </w:rPr>
              <w:t>土地利用、城市规划</w:t>
            </w:r>
            <w:r>
              <w:rPr>
                <w:sz w:val="18"/>
                <w:szCs w:val="20"/>
              </w:rPr>
              <w:t>Land use</w:t>
            </w:r>
            <w:r>
              <w:rPr>
                <w:rFonts w:hint="eastAsia"/>
                <w:sz w:val="18"/>
                <w:szCs w:val="20"/>
              </w:rPr>
              <w:t>/</w:t>
            </w:r>
            <w:r>
              <w:rPr>
                <w:sz w:val="18"/>
                <w:szCs w:val="20"/>
              </w:rPr>
              <w:t xml:space="preserve"> Urban Planning</w:t>
            </w:r>
          </w:p>
          <w:p w14:paraId="5E08040C" w14:textId="77777777" w:rsidR="001B0F1A" w:rsidRDefault="00000000">
            <w:pPr>
              <w:rPr>
                <w:sz w:val="18"/>
                <w:szCs w:val="20"/>
              </w:rPr>
            </w:pPr>
            <w:r>
              <w:rPr>
                <w:rFonts w:hint="eastAsia"/>
                <w:sz w:val="18"/>
                <w:szCs w:val="20"/>
              </w:rPr>
              <w:t>1</w:t>
            </w:r>
            <w:r>
              <w:rPr>
                <w:sz w:val="18"/>
                <w:szCs w:val="20"/>
              </w:rPr>
              <w:t>.4</w:t>
            </w:r>
            <w:r>
              <w:rPr>
                <w:rFonts w:hint="eastAsia"/>
                <w:sz w:val="18"/>
                <w:szCs w:val="20"/>
              </w:rPr>
              <w:t>道路/</w:t>
            </w:r>
            <w:r>
              <w:rPr>
                <w:sz w:val="18"/>
                <w:szCs w:val="20"/>
              </w:rPr>
              <w:t>Roads</w:t>
            </w:r>
          </w:p>
          <w:p w14:paraId="74901F4A" w14:textId="77777777" w:rsidR="001B0F1A" w:rsidRDefault="00000000">
            <w:pPr>
              <w:rPr>
                <w:sz w:val="18"/>
                <w:szCs w:val="20"/>
              </w:rPr>
            </w:pPr>
            <w:r>
              <w:rPr>
                <w:rFonts w:hint="eastAsia"/>
                <w:sz w:val="18"/>
                <w:szCs w:val="20"/>
              </w:rPr>
              <w:t>1</w:t>
            </w:r>
            <w:r>
              <w:rPr>
                <w:sz w:val="18"/>
                <w:szCs w:val="20"/>
              </w:rPr>
              <w:t>.5</w:t>
            </w:r>
            <w:r>
              <w:rPr>
                <w:rFonts w:hint="eastAsia"/>
                <w:sz w:val="18"/>
                <w:szCs w:val="20"/>
              </w:rPr>
              <w:t>其他/</w:t>
            </w:r>
            <w:r>
              <w:rPr>
                <w:sz w:val="18"/>
                <w:szCs w:val="20"/>
              </w:rPr>
              <w:t>Other_________________</w:t>
            </w:r>
          </w:p>
        </w:tc>
        <w:tc>
          <w:tcPr>
            <w:tcW w:w="4332" w:type="dxa"/>
          </w:tcPr>
          <w:p w14:paraId="580D5F67" w14:textId="77777777" w:rsidR="001B0F1A" w:rsidRDefault="00000000">
            <w:pPr>
              <w:rPr>
                <w:b/>
                <w:bCs/>
                <w:sz w:val="18"/>
                <w:szCs w:val="20"/>
                <w:u w:val="single"/>
              </w:rPr>
            </w:pPr>
            <w:r>
              <w:rPr>
                <w:rFonts w:hint="eastAsia"/>
                <w:b/>
                <w:bCs/>
                <w:sz w:val="18"/>
                <w:szCs w:val="20"/>
                <w:u w:val="single"/>
              </w:rPr>
              <w:t>化学品和先进材料/Chemicals</w:t>
            </w:r>
            <w:r>
              <w:rPr>
                <w:b/>
                <w:bCs/>
                <w:sz w:val="18"/>
                <w:szCs w:val="20"/>
                <w:u w:val="single"/>
              </w:rPr>
              <w:t xml:space="preserve"> </w:t>
            </w:r>
            <w:r>
              <w:rPr>
                <w:rFonts w:hint="eastAsia"/>
                <w:b/>
                <w:bCs/>
                <w:sz w:val="18"/>
                <w:szCs w:val="20"/>
                <w:u w:val="single"/>
              </w:rPr>
              <w:t>&amp;</w:t>
            </w:r>
            <w:r>
              <w:rPr>
                <w:b/>
                <w:bCs/>
                <w:sz w:val="18"/>
                <w:szCs w:val="20"/>
                <w:u w:val="single"/>
              </w:rPr>
              <w:t xml:space="preserve"> </w:t>
            </w:r>
            <w:r>
              <w:rPr>
                <w:rFonts w:hint="eastAsia"/>
                <w:b/>
                <w:bCs/>
                <w:sz w:val="18"/>
                <w:szCs w:val="20"/>
                <w:u w:val="single"/>
              </w:rPr>
              <w:t>Advanced</w:t>
            </w:r>
            <w:r>
              <w:rPr>
                <w:b/>
                <w:bCs/>
                <w:sz w:val="18"/>
                <w:szCs w:val="20"/>
                <w:u w:val="single"/>
              </w:rPr>
              <w:t xml:space="preserve"> </w:t>
            </w:r>
            <w:r>
              <w:rPr>
                <w:rFonts w:hint="eastAsia"/>
                <w:b/>
                <w:bCs/>
                <w:sz w:val="18"/>
                <w:szCs w:val="20"/>
                <w:u w:val="single"/>
              </w:rPr>
              <w:t>Materials</w:t>
            </w:r>
          </w:p>
          <w:p w14:paraId="1411E6A2" w14:textId="77777777" w:rsidR="001B0F1A" w:rsidRDefault="00000000">
            <w:pPr>
              <w:rPr>
                <w:sz w:val="18"/>
                <w:szCs w:val="20"/>
              </w:rPr>
            </w:pPr>
            <w:r>
              <w:rPr>
                <w:rFonts w:hint="eastAsia"/>
                <w:sz w:val="18"/>
                <w:szCs w:val="20"/>
              </w:rPr>
              <w:t>2</w:t>
            </w:r>
            <w:r>
              <w:rPr>
                <w:sz w:val="18"/>
                <w:szCs w:val="20"/>
              </w:rPr>
              <w:t>.1</w:t>
            </w:r>
            <w:r>
              <w:rPr>
                <w:rFonts w:hint="eastAsia"/>
                <w:sz w:val="18"/>
                <w:szCs w:val="20"/>
              </w:rPr>
              <w:t>清洁剂/D</w:t>
            </w:r>
            <w:r>
              <w:rPr>
                <w:sz w:val="18"/>
                <w:szCs w:val="20"/>
              </w:rPr>
              <w:t>etergents</w:t>
            </w:r>
          </w:p>
          <w:p w14:paraId="0DC9A421" w14:textId="77777777" w:rsidR="001B0F1A" w:rsidRDefault="00000000">
            <w:pPr>
              <w:rPr>
                <w:sz w:val="18"/>
                <w:szCs w:val="20"/>
              </w:rPr>
            </w:pPr>
            <w:r>
              <w:rPr>
                <w:rFonts w:hint="eastAsia"/>
                <w:sz w:val="18"/>
                <w:szCs w:val="20"/>
              </w:rPr>
              <w:t>2</w:t>
            </w:r>
            <w:r>
              <w:rPr>
                <w:sz w:val="18"/>
                <w:szCs w:val="20"/>
              </w:rPr>
              <w:t>.2</w:t>
            </w:r>
            <w:r>
              <w:rPr>
                <w:rFonts w:hint="eastAsia"/>
                <w:sz w:val="18"/>
                <w:szCs w:val="20"/>
              </w:rPr>
              <w:t>保温和绝缘/I</w:t>
            </w:r>
            <w:r>
              <w:rPr>
                <w:sz w:val="18"/>
                <w:szCs w:val="20"/>
              </w:rPr>
              <w:t>nsulation</w:t>
            </w:r>
          </w:p>
          <w:p w14:paraId="0BAA4036" w14:textId="77777777" w:rsidR="001B0F1A" w:rsidRDefault="00000000">
            <w:pPr>
              <w:rPr>
                <w:sz w:val="18"/>
                <w:szCs w:val="20"/>
              </w:rPr>
            </w:pPr>
            <w:r>
              <w:rPr>
                <w:sz w:val="18"/>
                <w:szCs w:val="20"/>
              </w:rPr>
              <w:t>2.3</w:t>
            </w:r>
            <w:r>
              <w:rPr>
                <w:rFonts w:hint="eastAsia"/>
                <w:sz w:val="18"/>
                <w:szCs w:val="20"/>
              </w:rPr>
              <w:t>包装材料和织物/P</w:t>
            </w:r>
            <w:r>
              <w:rPr>
                <w:sz w:val="18"/>
                <w:szCs w:val="20"/>
              </w:rPr>
              <w:t>ackaging materials &amp; fabric</w:t>
            </w:r>
          </w:p>
          <w:p w14:paraId="1D6E1044" w14:textId="77777777" w:rsidR="001B0F1A" w:rsidRDefault="00000000">
            <w:pPr>
              <w:rPr>
                <w:sz w:val="18"/>
                <w:szCs w:val="20"/>
              </w:rPr>
            </w:pPr>
            <w:r>
              <w:rPr>
                <w:rFonts w:hint="eastAsia"/>
                <w:sz w:val="18"/>
                <w:szCs w:val="20"/>
              </w:rPr>
              <w:t>2</w:t>
            </w:r>
            <w:r>
              <w:rPr>
                <w:sz w:val="18"/>
                <w:szCs w:val="20"/>
              </w:rPr>
              <w:t>.4</w:t>
            </w:r>
            <w:r>
              <w:rPr>
                <w:rFonts w:hint="eastAsia"/>
                <w:sz w:val="18"/>
                <w:szCs w:val="20"/>
              </w:rPr>
              <w:t>表面和装饰材料/S</w:t>
            </w:r>
            <w:r>
              <w:rPr>
                <w:sz w:val="18"/>
                <w:szCs w:val="20"/>
              </w:rPr>
              <w:t>urface &amp; finishing materials</w:t>
            </w:r>
          </w:p>
          <w:p w14:paraId="2272C078" w14:textId="77777777" w:rsidR="001B0F1A" w:rsidRDefault="00000000">
            <w:pPr>
              <w:rPr>
                <w:sz w:val="18"/>
                <w:szCs w:val="20"/>
              </w:rPr>
            </w:pPr>
            <w:r>
              <w:rPr>
                <w:sz w:val="18"/>
                <w:szCs w:val="20"/>
              </w:rPr>
              <w:t>2.5</w:t>
            </w:r>
            <w:r>
              <w:rPr>
                <w:rFonts w:hint="eastAsia"/>
                <w:sz w:val="18"/>
                <w:szCs w:val="20"/>
              </w:rPr>
              <w:t>其他/</w:t>
            </w:r>
            <w:r>
              <w:rPr>
                <w:sz w:val="18"/>
                <w:szCs w:val="20"/>
              </w:rPr>
              <w:t>Other_________________</w:t>
            </w:r>
          </w:p>
        </w:tc>
      </w:tr>
      <w:tr w:rsidR="001B0F1A" w14:paraId="777BA0F8" w14:textId="77777777">
        <w:tc>
          <w:tcPr>
            <w:tcW w:w="3964" w:type="dxa"/>
          </w:tcPr>
          <w:p w14:paraId="0A57D110" w14:textId="77777777" w:rsidR="001B0F1A" w:rsidRDefault="00000000">
            <w:pPr>
              <w:rPr>
                <w:b/>
                <w:bCs/>
                <w:sz w:val="18"/>
                <w:szCs w:val="20"/>
                <w:u w:val="single"/>
              </w:rPr>
            </w:pPr>
            <w:r>
              <w:rPr>
                <w:rFonts w:hint="eastAsia"/>
                <w:b/>
                <w:bCs/>
                <w:sz w:val="18"/>
                <w:szCs w:val="20"/>
                <w:u w:val="single"/>
              </w:rPr>
              <w:t>能源/Energy</w:t>
            </w:r>
          </w:p>
          <w:p w14:paraId="65FC11C0" w14:textId="77777777" w:rsidR="001B0F1A" w:rsidRDefault="00000000">
            <w:pPr>
              <w:rPr>
                <w:sz w:val="18"/>
                <w:szCs w:val="20"/>
              </w:rPr>
            </w:pPr>
            <w:r>
              <w:rPr>
                <w:rFonts w:hint="eastAsia"/>
                <w:sz w:val="18"/>
                <w:szCs w:val="20"/>
              </w:rPr>
              <w:t>3</w:t>
            </w:r>
            <w:r>
              <w:rPr>
                <w:sz w:val="18"/>
                <w:szCs w:val="20"/>
              </w:rPr>
              <w:t>.1</w:t>
            </w:r>
            <w:r>
              <w:rPr>
                <w:rFonts w:hint="eastAsia"/>
                <w:sz w:val="18"/>
                <w:szCs w:val="20"/>
              </w:rPr>
              <w:t>生物质、生物能源/B</w:t>
            </w:r>
            <w:r>
              <w:rPr>
                <w:sz w:val="18"/>
                <w:szCs w:val="20"/>
              </w:rPr>
              <w:t>iomass/Bioenergy</w:t>
            </w:r>
          </w:p>
          <w:p w14:paraId="1241E2C5" w14:textId="77777777" w:rsidR="001B0F1A" w:rsidRDefault="00000000">
            <w:pPr>
              <w:rPr>
                <w:sz w:val="18"/>
                <w:szCs w:val="20"/>
              </w:rPr>
            </w:pPr>
            <w:r>
              <w:rPr>
                <w:rFonts w:hint="eastAsia"/>
                <w:sz w:val="18"/>
                <w:szCs w:val="20"/>
              </w:rPr>
              <w:t>3</w:t>
            </w:r>
            <w:r>
              <w:rPr>
                <w:sz w:val="18"/>
                <w:szCs w:val="20"/>
              </w:rPr>
              <w:t>.2</w:t>
            </w:r>
            <w:r>
              <w:rPr>
                <w:rFonts w:hint="eastAsia"/>
                <w:sz w:val="18"/>
                <w:szCs w:val="20"/>
              </w:rPr>
              <w:t>能源分配/E</w:t>
            </w:r>
            <w:r>
              <w:rPr>
                <w:sz w:val="18"/>
                <w:szCs w:val="20"/>
              </w:rPr>
              <w:t>nergy distribution</w:t>
            </w:r>
          </w:p>
          <w:p w14:paraId="04A56840" w14:textId="77777777" w:rsidR="001B0F1A" w:rsidRDefault="00000000">
            <w:pPr>
              <w:rPr>
                <w:sz w:val="18"/>
                <w:szCs w:val="20"/>
              </w:rPr>
            </w:pPr>
            <w:r>
              <w:rPr>
                <w:rFonts w:hint="eastAsia"/>
                <w:sz w:val="18"/>
                <w:szCs w:val="20"/>
              </w:rPr>
              <w:t>3</w:t>
            </w:r>
            <w:r>
              <w:rPr>
                <w:sz w:val="18"/>
                <w:szCs w:val="20"/>
              </w:rPr>
              <w:t>.3</w:t>
            </w:r>
            <w:r>
              <w:rPr>
                <w:rFonts w:hint="eastAsia"/>
                <w:sz w:val="18"/>
                <w:szCs w:val="20"/>
              </w:rPr>
              <w:t>能源效率/E</w:t>
            </w:r>
            <w:r>
              <w:rPr>
                <w:sz w:val="18"/>
                <w:szCs w:val="20"/>
              </w:rPr>
              <w:t>nergy efficiency</w:t>
            </w:r>
          </w:p>
          <w:p w14:paraId="589D1A11" w14:textId="77777777" w:rsidR="001B0F1A" w:rsidRDefault="00000000">
            <w:pPr>
              <w:rPr>
                <w:sz w:val="18"/>
                <w:szCs w:val="20"/>
              </w:rPr>
            </w:pPr>
            <w:r>
              <w:rPr>
                <w:sz w:val="18"/>
                <w:szCs w:val="20"/>
              </w:rPr>
              <w:t>3.4</w:t>
            </w:r>
            <w:r>
              <w:rPr>
                <w:rFonts w:hint="eastAsia"/>
                <w:sz w:val="18"/>
                <w:szCs w:val="20"/>
              </w:rPr>
              <w:t>能源生产（发电或其他）/E</w:t>
            </w:r>
            <w:r>
              <w:rPr>
                <w:sz w:val="18"/>
                <w:szCs w:val="20"/>
              </w:rPr>
              <w:t>nergy generation(Others)</w:t>
            </w:r>
          </w:p>
          <w:p w14:paraId="1DFDEE92" w14:textId="77777777" w:rsidR="001B0F1A" w:rsidRDefault="00000000">
            <w:pPr>
              <w:rPr>
                <w:sz w:val="18"/>
                <w:szCs w:val="20"/>
              </w:rPr>
            </w:pPr>
            <w:r>
              <w:rPr>
                <w:rFonts w:hint="eastAsia"/>
                <w:sz w:val="18"/>
                <w:szCs w:val="20"/>
              </w:rPr>
              <w:t>3</w:t>
            </w:r>
            <w:r>
              <w:rPr>
                <w:sz w:val="18"/>
                <w:szCs w:val="20"/>
              </w:rPr>
              <w:t>.5</w:t>
            </w:r>
            <w:r>
              <w:rPr>
                <w:rFonts w:hint="eastAsia"/>
                <w:sz w:val="18"/>
                <w:szCs w:val="20"/>
              </w:rPr>
              <w:t>储能/E</w:t>
            </w:r>
            <w:r>
              <w:rPr>
                <w:sz w:val="18"/>
                <w:szCs w:val="20"/>
              </w:rPr>
              <w:t>nergy storage</w:t>
            </w:r>
          </w:p>
          <w:p w14:paraId="31B61C33" w14:textId="77777777" w:rsidR="001B0F1A" w:rsidRDefault="00000000">
            <w:pPr>
              <w:rPr>
                <w:sz w:val="18"/>
                <w:szCs w:val="20"/>
              </w:rPr>
            </w:pPr>
            <w:r>
              <w:rPr>
                <w:rFonts w:hint="eastAsia"/>
                <w:sz w:val="18"/>
                <w:szCs w:val="20"/>
              </w:rPr>
              <w:t>3</w:t>
            </w:r>
            <w:r>
              <w:rPr>
                <w:sz w:val="18"/>
                <w:szCs w:val="20"/>
              </w:rPr>
              <w:t>.6</w:t>
            </w:r>
            <w:r>
              <w:rPr>
                <w:rFonts w:hint="eastAsia"/>
                <w:sz w:val="18"/>
                <w:szCs w:val="20"/>
              </w:rPr>
              <w:t>燃料电池/F</w:t>
            </w:r>
            <w:r>
              <w:rPr>
                <w:sz w:val="18"/>
                <w:szCs w:val="20"/>
              </w:rPr>
              <w:t>uel cells</w:t>
            </w:r>
          </w:p>
          <w:p w14:paraId="32649D1B" w14:textId="77777777" w:rsidR="001B0F1A" w:rsidRDefault="00000000">
            <w:pPr>
              <w:rPr>
                <w:sz w:val="18"/>
                <w:szCs w:val="20"/>
              </w:rPr>
            </w:pPr>
            <w:r>
              <w:rPr>
                <w:rFonts w:hint="eastAsia"/>
                <w:sz w:val="18"/>
                <w:szCs w:val="20"/>
              </w:rPr>
              <w:t>3</w:t>
            </w:r>
            <w:r>
              <w:rPr>
                <w:sz w:val="18"/>
                <w:szCs w:val="20"/>
              </w:rPr>
              <w:t>.7</w:t>
            </w:r>
            <w:r>
              <w:rPr>
                <w:rFonts w:hint="eastAsia"/>
                <w:sz w:val="18"/>
                <w:szCs w:val="20"/>
              </w:rPr>
              <w:t>地热能/G</w:t>
            </w:r>
            <w:r>
              <w:rPr>
                <w:sz w:val="18"/>
                <w:szCs w:val="20"/>
              </w:rPr>
              <w:t>eo thermal</w:t>
            </w:r>
          </w:p>
          <w:p w14:paraId="58EBE0B6" w14:textId="77777777" w:rsidR="001B0F1A" w:rsidRDefault="00000000">
            <w:pPr>
              <w:rPr>
                <w:sz w:val="18"/>
                <w:szCs w:val="20"/>
              </w:rPr>
            </w:pPr>
            <w:r>
              <w:rPr>
                <w:rFonts w:hint="eastAsia"/>
                <w:sz w:val="18"/>
                <w:szCs w:val="20"/>
              </w:rPr>
              <w:t>3</w:t>
            </w:r>
            <w:r>
              <w:rPr>
                <w:sz w:val="18"/>
                <w:szCs w:val="20"/>
              </w:rPr>
              <w:t>.8</w:t>
            </w:r>
            <w:r>
              <w:rPr>
                <w:rFonts w:hint="eastAsia"/>
                <w:sz w:val="18"/>
                <w:szCs w:val="20"/>
              </w:rPr>
              <w:t>水能/H</w:t>
            </w:r>
            <w:r>
              <w:rPr>
                <w:sz w:val="18"/>
                <w:szCs w:val="20"/>
              </w:rPr>
              <w:t>ydro</w:t>
            </w:r>
          </w:p>
          <w:p w14:paraId="6C188007" w14:textId="77777777" w:rsidR="001B0F1A" w:rsidRDefault="00000000">
            <w:pPr>
              <w:rPr>
                <w:sz w:val="18"/>
                <w:szCs w:val="20"/>
              </w:rPr>
            </w:pPr>
            <w:r>
              <w:rPr>
                <w:rFonts w:hint="eastAsia"/>
                <w:sz w:val="18"/>
                <w:szCs w:val="20"/>
              </w:rPr>
              <w:t>3</w:t>
            </w:r>
            <w:r>
              <w:rPr>
                <w:sz w:val="18"/>
                <w:szCs w:val="20"/>
              </w:rPr>
              <w:t>.9</w:t>
            </w:r>
            <w:r>
              <w:rPr>
                <w:rFonts w:hint="eastAsia"/>
                <w:sz w:val="18"/>
                <w:szCs w:val="20"/>
              </w:rPr>
              <w:t>用于能源的信息技术/I</w:t>
            </w:r>
            <w:r>
              <w:rPr>
                <w:sz w:val="18"/>
                <w:szCs w:val="20"/>
              </w:rPr>
              <w:t>CT in energy</w:t>
            </w:r>
          </w:p>
          <w:p w14:paraId="02F48B8D" w14:textId="77777777" w:rsidR="001B0F1A" w:rsidRDefault="00000000">
            <w:pPr>
              <w:rPr>
                <w:sz w:val="18"/>
                <w:szCs w:val="20"/>
              </w:rPr>
            </w:pPr>
            <w:r>
              <w:rPr>
                <w:rFonts w:hint="eastAsia"/>
                <w:sz w:val="18"/>
                <w:szCs w:val="20"/>
              </w:rPr>
              <w:t>3</w:t>
            </w:r>
            <w:r>
              <w:rPr>
                <w:sz w:val="18"/>
                <w:szCs w:val="20"/>
              </w:rPr>
              <w:t>.10</w:t>
            </w:r>
            <w:r>
              <w:rPr>
                <w:rFonts w:hint="eastAsia"/>
                <w:sz w:val="18"/>
                <w:szCs w:val="20"/>
              </w:rPr>
              <w:t>智能电网/S</w:t>
            </w:r>
            <w:r>
              <w:rPr>
                <w:sz w:val="18"/>
                <w:szCs w:val="20"/>
              </w:rPr>
              <w:t>mart grid</w:t>
            </w:r>
          </w:p>
          <w:p w14:paraId="7A9A4F33" w14:textId="77777777" w:rsidR="001B0F1A" w:rsidRDefault="00000000">
            <w:pPr>
              <w:rPr>
                <w:sz w:val="18"/>
                <w:szCs w:val="20"/>
              </w:rPr>
            </w:pPr>
            <w:r>
              <w:rPr>
                <w:rFonts w:hint="eastAsia"/>
                <w:sz w:val="18"/>
                <w:szCs w:val="20"/>
              </w:rPr>
              <w:t>3</w:t>
            </w:r>
            <w:r>
              <w:rPr>
                <w:sz w:val="18"/>
                <w:szCs w:val="20"/>
              </w:rPr>
              <w:t>.11</w:t>
            </w:r>
            <w:r>
              <w:rPr>
                <w:rFonts w:hint="eastAsia"/>
                <w:sz w:val="18"/>
                <w:szCs w:val="20"/>
              </w:rPr>
              <w:t>太阳能/S</w:t>
            </w:r>
            <w:r>
              <w:rPr>
                <w:sz w:val="18"/>
                <w:szCs w:val="20"/>
              </w:rPr>
              <w:t>olar</w:t>
            </w:r>
          </w:p>
          <w:p w14:paraId="0CDD5377" w14:textId="77777777" w:rsidR="001B0F1A" w:rsidRDefault="00000000">
            <w:pPr>
              <w:rPr>
                <w:sz w:val="18"/>
                <w:szCs w:val="20"/>
              </w:rPr>
            </w:pPr>
            <w:r>
              <w:rPr>
                <w:rFonts w:hint="eastAsia"/>
                <w:sz w:val="18"/>
                <w:szCs w:val="20"/>
              </w:rPr>
              <w:t>3</w:t>
            </w:r>
            <w:r>
              <w:rPr>
                <w:sz w:val="18"/>
                <w:szCs w:val="20"/>
              </w:rPr>
              <w:t>.12</w:t>
            </w:r>
            <w:r>
              <w:rPr>
                <w:rFonts w:hint="eastAsia"/>
                <w:sz w:val="18"/>
                <w:szCs w:val="20"/>
              </w:rPr>
              <w:t>热能/T</w:t>
            </w:r>
            <w:r>
              <w:rPr>
                <w:sz w:val="18"/>
                <w:szCs w:val="20"/>
              </w:rPr>
              <w:t>hermal</w:t>
            </w:r>
          </w:p>
          <w:p w14:paraId="21D7B10F" w14:textId="77777777" w:rsidR="001B0F1A" w:rsidRDefault="00000000">
            <w:pPr>
              <w:rPr>
                <w:sz w:val="18"/>
                <w:szCs w:val="20"/>
              </w:rPr>
            </w:pPr>
            <w:r>
              <w:rPr>
                <w:sz w:val="18"/>
                <w:szCs w:val="20"/>
              </w:rPr>
              <w:t>3.13</w:t>
            </w:r>
            <w:r>
              <w:rPr>
                <w:rFonts w:hint="eastAsia"/>
                <w:sz w:val="18"/>
                <w:szCs w:val="20"/>
              </w:rPr>
              <w:t>余热回收/W</w:t>
            </w:r>
            <w:r>
              <w:rPr>
                <w:sz w:val="18"/>
                <w:szCs w:val="20"/>
              </w:rPr>
              <w:t>aste heat recovery</w:t>
            </w:r>
          </w:p>
          <w:p w14:paraId="6AB04218" w14:textId="77777777" w:rsidR="001B0F1A" w:rsidRDefault="00000000">
            <w:pPr>
              <w:rPr>
                <w:sz w:val="18"/>
                <w:szCs w:val="20"/>
              </w:rPr>
            </w:pPr>
            <w:r>
              <w:rPr>
                <w:rFonts w:hint="eastAsia"/>
                <w:sz w:val="18"/>
                <w:szCs w:val="20"/>
              </w:rPr>
              <w:t>3</w:t>
            </w:r>
            <w:r>
              <w:rPr>
                <w:sz w:val="18"/>
                <w:szCs w:val="20"/>
              </w:rPr>
              <w:t>.14</w:t>
            </w:r>
            <w:r>
              <w:rPr>
                <w:rFonts w:hint="eastAsia"/>
                <w:sz w:val="18"/>
                <w:szCs w:val="20"/>
              </w:rPr>
              <w:t>垃圾产能（发电）/W</w:t>
            </w:r>
            <w:r>
              <w:rPr>
                <w:sz w:val="18"/>
                <w:szCs w:val="20"/>
              </w:rPr>
              <w:t>aste to energy</w:t>
            </w:r>
          </w:p>
          <w:p w14:paraId="06E49506" w14:textId="77777777" w:rsidR="001B0F1A" w:rsidRDefault="00000000">
            <w:pPr>
              <w:rPr>
                <w:sz w:val="18"/>
                <w:szCs w:val="20"/>
              </w:rPr>
            </w:pPr>
            <w:r>
              <w:rPr>
                <w:rFonts w:hint="eastAsia"/>
                <w:sz w:val="18"/>
                <w:szCs w:val="20"/>
              </w:rPr>
              <w:t>3</w:t>
            </w:r>
            <w:r>
              <w:rPr>
                <w:sz w:val="18"/>
                <w:szCs w:val="20"/>
              </w:rPr>
              <w:t>.15</w:t>
            </w:r>
            <w:r>
              <w:rPr>
                <w:rFonts w:hint="eastAsia"/>
                <w:sz w:val="18"/>
                <w:szCs w:val="20"/>
              </w:rPr>
              <w:t>波浪能、潮汐能、海洋能W</w:t>
            </w:r>
            <w:r>
              <w:rPr>
                <w:sz w:val="18"/>
                <w:szCs w:val="20"/>
              </w:rPr>
              <w:t>ave/Tidal/Ocean</w:t>
            </w:r>
          </w:p>
          <w:p w14:paraId="0A35B5CA" w14:textId="77777777" w:rsidR="001B0F1A" w:rsidRDefault="00000000">
            <w:pPr>
              <w:rPr>
                <w:sz w:val="18"/>
                <w:szCs w:val="20"/>
              </w:rPr>
            </w:pPr>
            <w:r>
              <w:rPr>
                <w:sz w:val="18"/>
                <w:szCs w:val="20"/>
              </w:rPr>
              <w:t>3.16</w:t>
            </w:r>
            <w:r>
              <w:rPr>
                <w:rFonts w:hint="eastAsia"/>
                <w:sz w:val="18"/>
                <w:szCs w:val="20"/>
              </w:rPr>
              <w:t>风能/W</w:t>
            </w:r>
            <w:r>
              <w:rPr>
                <w:sz w:val="18"/>
                <w:szCs w:val="20"/>
              </w:rPr>
              <w:t>ind</w:t>
            </w:r>
          </w:p>
          <w:p w14:paraId="498BB91C" w14:textId="77777777" w:rsidR="001B0F1A" w:rsidRDefault="00000000">
            <w:pPr>
              <w:rPr>
                <w:sz w:val="18"/>
                <w:szCs w:val="20"/>
              </w:rPr>
            </w:pPr>
            <w:r>
              <w:rPr>
                <w:sz w:val="18"/>
                <w:szCs w:val="20"/>
              </w:rPr>
              <w:t>3.17</w:t>
            </w:r>
            <w:r>
              <w:rPr>
                <w:rFonts w:hint="eastAsia"/>
                <w:sz w:val="18"/>
                <w:szCs w:val="20"/>
              </w:rPr>
              <w:t>其他/</w:t>
            </w:r>
            <w:r>
              <w:rPr>
                <w:sz w:val="18"/>
                <w:szCs w:val="20"/>
              </w:rPr>
              <w:t>Other_________________</w:t>
            </w:r>
          </w:p>
        </w:tc>
        <w:tc>
          <w:tcPr>
            <w:tcW w:w="4332" w:type="dxa"/>
          </w:tcPr>
          <w:p w14:paraId="10493FE4" w14:textId="77777777" w:rsidR="001B0F1A" w:rsidRDefault="00000000">
            <w:pPr>
              <w:rPr>
                <w:b/>
                <w:bCs/>
                <w:sz w:val="18"/>
                <w:szCs w:val="20"/>
                <w:u w:val="single"/>
              </w:rPr>
            </w:pPr>
            <w:r>
              <w:rPr>
                <w:rFonts w:hint="eastAsia"/>
                <w:b/>
                <w:bCs/>
                <w:sz w:val="18"/>
                <w:szCs w:val="20"/>
                <w:u w:val="single"/>
              </w:rPr>
              <w:t>农业和林业/Farming</w:t>
            </w:r>
            <w:r>
              <w:rPr>
                <w:b/>
                <w:bCs/>
                <w:sz w:val="18"/>
                <w:szCs w:val="20"/>
                <w:u w:val="single"/>
              </w:rPr>
              <w:t xml:space="preserve"> &amp; Forestry</w:t>
            </w:r>
          </w:p>
          <w:p w14:paraId="6524C3B3" w14:textId="77777777" w:rsidR="001B0F1A" w:rsidRDefault="00000000">
            <w:pPr>
              <w:rPr>
                <w:sz w:val="18"/>
                <w:szCs w:val="20"/>
              </w:rPr>
            </w:pPr>
            <w:r>
              <w:rPr>
                <w:sz w:val="18"/>
                <w:szCs w:val="20"/>
              </w:rPr>
              <w:t>4.1</w:t>
            </w:r>
            <w:r>
              <w:rPr>
                <w:rFonts w:hint="eastAsia"/>
                <w:sz w:val="18"/>
                <w:szCs w:val="20"/>
              </w:rPr>
              <w:t>新型灌溉技术/A</w:t>
            </w:r>
            <w:r>
              <w:rPr>
                <w:sz w:val="18"/>
                <w:szCs w:val="20"/>
              </w:rPr>
              <w:t>lternative irrigation</w:t>
            </w:r>
          </w:p>
          <w:p w14:paraId="4E749ADE" w14:textId="77777777" w:rsidR="001B0F1A" w:rsidRDefault="00000000">
            <w:pPr>
              <w:rPr>
                <w:sz w:val="18"/>
                <w:szCs w:val="20"/>
              </w:rPr>
            </w:pPr>
            <w:r>
              <w:rPr>
                <w:rFonts w:hint="eastAsia"/>
                <w:sz w:val="18"/>
                <w:szCs w:val="20"/>
              </w:rPr>
              <w:t>4</w:t>
            </w:r>
            <w:r>
              <w:rPr>
                <w:sz w:val="18"/>
                <w:szCs w:val="20"/>
              </w:rPr>
              <w:t>.2</w:t>
            </w:r>
            <w:r>
              <w:rPr>
                <w:rFonts w:hint="eastAsia"/>
                <w:sz w:val="18"/>
                <w:szCs w:val="20"/>
              </w:rPr>
              <w:t>新型或替代型的化学农药、虫剂、肥料/A</w:t>
            </w:r>
            <w:r>
              <w:rPr>
                <w:sz w:val="18"/>
                <w:szCs w:val="20"/>
              </w:rPr>
              <w:t>lternative to chemical pesticides/insecticides/fertilizers</w:t>
            </w:r>
          </w:p>
          <w:p w14:paraId="6A66259D" w14:textId="77777777" w:rsidR="001B0F1A" w:rsidRDefault="00000000">
            <w:pPr>
              <w:rPr>
                <w:sz w:val="18"/>
                <w:szCs w:val="20"/>
              </w:rPr>
            </w:pPr>
            <w:r>
              <w:rPr>
                <w:rFonts w:hint="eastAsia"/>
                <w:sz w:val="18"/>
                <w:szCs w:val="20"/>
              </w:rPr>
              <w:t>4</w:t>
            </w:r>
            <w:r>
              <w:rPr>
                <w:sz w:val="18"/>
                <w:szCs w:val="20"/>
              </w:rPr>
              <w:t>.3</w:t>
            </w:r>
            <w:r>
              <w:rPr>
                <w:rFonts w:hint="eastAsia"/>
                <w:sz w:val="18"/>
                <w:szCs w:val="20"/>
              </w:rPr>
              <w:t>抗旱、防水栽培</w:t>
            </w:r>
            <w:r>
              <w:rPr>
                <w:sz w:val="18"/>
                <w:szCs w:val="20"/>
              </w:rPr>
              <w:t>/</w:t>
            </w:r>
            <w:r>
              <w:rPr>
                <w:rFonts w:hint="eastAsia"/>
                <w:sz w:val="18"/>
                <w:szCs w:val="20"/>
              </w:rPr>
              <w:t>D</w:t>
            </w:r>
            <w:r>
              <w:rPr>
                <w:sz w:val="18"/>
                <w:szCs w:val="20"/>
              </w:rPr>
              <w:t>rought/Water resistant cultivation</w:t>
            </w:r>
          </w:p>
          <w:p w14:paraId="6BBDF89C" w14:textId="77777777" w:rsidR="001B0F1A" w:rsidRDefault="00000000">
            <w:pPr>
              <w:rPr>
                <w:sz w:val="18"/>
                <w:szCs w:val="20"/>
              </w:rPr>
            </w:pPr>
            <w:r>
              <w:rPr>
                <w:sz w:val="18"/>
                <w:szCs w:val="20"/>
              </w:rPr>
              <w:t>4.4</w:t>
            </w:r>
            <w:r>
              <w:rPr>
                <w:rFonts w:hint="eastAsia"/>
                <w:sz w:val="18"/>
                <w:szCs w:val="20"/>
              </w:rPr>
              <w:t>预警系统/E</w:t>
            </w:r>
            <w:r>
              <w:rPr>
                <w:sz w:val="18"/>
                <w:szCs w:val="20"/>
              </w:rPr>
              <w:t>arly warning systems</w:t>
            </w:r>
          </w:p>
          <w:p w14:paraId="71F76D2F" w14:textId="77777777" w:rsidR="001B0F1A" w:rsidRDefault="00000000">
            <w:pPr>
              <w:rPr>
                <w:sz w:val="18"/>
                <w:szCs w:val="20"/>
              </w:rPr>
            </w:pPr>
            <w:r>
              <w:rPr>
                <w:rFonts w:hint="eastAsia"/>
                <w:sz w:val="18"/>
                <w:szCs w:val="20"/>
              </w:rPr>
              <w:t>4</w:t>
            </w:r>
            <w:r>
              <w:rPr>
                <w:sz w:val="18"/>
                <w:szCs w:val="20"/>
              </w:rPr>
              <w:t>.5</w:t>
            </w:r>
            <w:r>
              <w:rPr>
                <w:rFonts w:hint="eastAsia"/>
                <w:sz w:val="18"/>
                <w:szCs w:val="20"/>
              </w:rPr>
              <w:t>农耕技术/F</w:t>
            </w:r>
            <w:r>
              <w:rPr>
                <w:sz w:val="18"/>
                <w:szCs w:val="20"/>
              </w:rPr>
              <w:t>arming techniques</w:t>
            </w:r>
          </w:p>
          <w:p w14:paraId="3C248F4C" w14:textId="77777777" w:rsidR="001B0F1A" w:rsidRDefault="00000000">
            <w:pPr>
              <w:rPr>
                <w:sz w:val="18"/>
                <w:szCs w:val="20"/>
              </w:rPr>
            </w:pPr>
            <w:r>
              <w:rPr>
                <w:rFonts w:hint="eastAsia"/>
                <w:sz w:val="18"/>
                <w:szCs w:val="20"/>
              </w:rPr>
              <w:t>4</w:t>
            </w:r>
            <w:r>
              <w:rPr>
                <w:sz w:val="18"/>
                <w:szCs w:val="20"/>
              </w:rPr>
              <w:t>.6</w:t>
            </w:r>
            <w:r>
              <w:rPr>
                <w:rFonts w:hint="eastAsia"/>
                <w:sz w:val="18"/>
                <w:szCs w:val="20"/>
              </w:rPr>
              <w:t>食品加工/F</w:t>
            </w:r>
            <w:r>
              <w:rPr>
                <w:sz w:val="18"/>
                <w:szCs w:val="20"/>
              </w:rPr>
              <w:t>ood processing</w:t>
            </w:r>
          </w:p>
          <w:p w14:paraId="619A2DC0" w14:textId="77777777" w:rsidR="001B0F1A" w:rsidRDefault="00000000">
            <w:pPr>
              <w:rPr>
                <w:sz w:val="18"/>
                <w:szCs w:val="20"/>
              </w:rPr>
            </w:pPr>
            <w:r>
              <w:rPr>
                <w:rFonts w:hint="eastAsia"/>
                <w:sz w:val="18"/>
                <w:szCs w:val="20"/>
              </w:rPr>
              <w:t>4</w:t>
            </w:r>
            <w:r>
              <w:rPr>
                <w:sz w:val="18"/>
                <w:szCs w:val="20"/>
              </w:rPr>
              <w:t>.7</w:t>
            </w:r>
            <w:r>
              <w:rPr>
                <w:rFonts w:hint="eastAsia"/>
                <w:sz w:val="18"/>
                <w:szCs w:val="20"/>
              </w:rPr>
              <w:t>食品生产/F</w:t>
            </w:r>
            <w:r>
              <w:rPr>
                <w:sz w:val="18"/>
                <w:szCs w:val="20"/>
              </w:rPr>
              <w:t>ood production</w:t>
            </w:r>
          </w:p>
          <w:p w14:paraId="72DA021A" w14:textId="77777777" w:rsidR="001B0F1A" w:rsidRDefault="00000000">
            <w:pPr>
              <w:rPr>
                <w:sz w:val="18"/>
                <w:szCs w:val="20"/>
              </w:rPr>
            </w:pPr>
            <w:r>
              <w:rPr>
                <w:rFonts w:hint="eastAsia"/>
                <w:sz w:val="18"/>
                <w:szCs w:val="20"/>
              </w:rPr>
              <w:t>4</w:t>
            </w:r>
            <w:r>
              <w:rPr>
                <w:sz w:val="18"/>
                <w:szCs w:val="20"/>
              </w:rPr>
              <w:t>.8</w:t>
            </w:r>
            <w:r>
              <w:rPr>
                <w:rFonts w:hint="eastAsia"/>
                <w:sz w:val="18"/>
                <w:szCs w:val="20"/>
              </w:rPr>
              <w:t>森林保护/F</w:t>
            </w:r>
            <w:r>
              <w:rPr>
                <w:sz w:val="18"/>
                <w:szCs w:val="20"/>
              </w:rPr>
              <w:t>orest conservation</w:t>
            </w:r>
          </w:p>
          <w:p w14:paraId="308F9A1B" w14:textId="77777777" w:rsidR="001B0F1A" w:rsidRDefault="00000000">
            <w:pPr>
              <w:rPr>
                <w:sz w:val="18"/>
                <w:szCs w:val="20"/>
              </w:rPr>
            </w:pPr>
            <w:r>
              <w:rPr>
                <w:sz w:val="18"/>
                <w:szCs w:val="20"/>
              </w:rPr>
              <w:t>4.9</w:t>
            </w:r>
            <w:r>
              <w:rPr>
                <w:rFonts w:hint="eastAsia"/>
                <w:sz w:val="18"/>
                <w:szCs w:val="20"/>
              </w:rPr>
              <w:t>畜牧业和渔业/L</w:t>
            </w:r>
            <w:r>
              <w:rPr>
                <w:sz w:val="18"/>
                <w:szCs w:val="20"/>
              </w:rPr>
              <w:t>ivestock &amp; fisheries</w:t>
            </w:r>
          </w:p>
          <w:p w14:paraId="1017BEA0" w14:textId="77777777" w:rsidR="001B0F1A" w:rsidRDefault="00000000">
            <w:pPr>
              <w:rPr>
                <w:sz w:val="18"/>
                <w:szCs w:val="20"/>
              </w:rPr>
            </w:pPr>
            <w:r>
              <w:rPr>
                <w:rFonts w:hint="eastAsia"/>
                <w:sz w:val="18"/>
                <w:szCs w:val="20"/>
              </w:rPr>
              <w:t>4</w:t>
            </w:r>
            <w:r>
              <w:rPr>
                <w:sz w:val="18"/>
                <w:szCs w:val="20"/>
              </w:rPr>
              <w:t>.10</w:t>
            </w:r>
            <w:r>
              <w:rPr>
                <w:rFonts w:hint="eastAsia"/>
                <w:sz w:val="18"/>
                <w:szCs w:val="20"/>
              </w:rPr>
              <w:t>植物育种/P</w:t>
            </w:r>
            <w:r>
              <w:rPr>
                <w:sz w:val="18"/>
                <w:szCs w:val="20"/>
              </w:rPr>
              <w:t>lant breeding</w:t>
            </w:r>
          </w:p>
          <w:p w14:paraId="79F8B82B" w14:textId="77777777" w:rsidR="001B0F1A" w:rsidRDefault="00000000">
            <w:pPr>
              <w:rPr>
                <w:sz w:val="18"/>
                <w:szCs w:val="20"/>
              </w:rPr>
            </w:pPr>
            <w:r>
              <w:rPr>
                <w:sz w:val="18"/>
                <w:szCs w:val="20"/>
              </w:rPr>
              <w:t>4.11</w:t>
            </w:r>
            <w:r>
              <w:rPr>
                <w:rFonts w:hint="eastAsia"/>
                <w:sz w:val="18"/>
                <w:szCs w:val="20"/>
              </w:rPr>
              <w:t>森林火灾、洪水、山体滑坡预防/P</w:t>
            </w:r>
            <w:r>
              <w:rPr>
                <w:sz w:val="18"/>
                <w:szCs w:val="20"/>
              </w:rPr>
              <w:t>revention of forest fires, flooding, landslides</w:t>
            </w:r>
          </w:p>
          <w:p w14:paraId="55BE44BA" w14:textId="77777777" w:rsidR="001B0F1A" w:rsidRDefault="00000000">
            <w:pPr>
              <w:rPr>
                <w:sz w:val="18"/>
                <w:szCs w:val="20"/>
              </w:rPr>
            </w:pPr>
            <w:r>
              <w:rPr>
                <w:rFonts w:hint="eastAsia"/>
                <w:sz w:val="18"/>
                <w:szCs w:val="20"/>
              </w:rPr>
              <w:t>4</w:t>
            </w:r>
            <w:r>
              <w:rPr>
                <w:sz w:val="18"/>
                <w:szCs w:val="20"/>
              </w:rPr>
              <w:t>.12</w:t>
            </w:r>
            <w:r>
              <w:rPr>
                <w:rFonts w:hint="eastAsia"/>
                <w:sz w:val="18"/>
                <w:szCs w:val="20"/>
              </w:rPr>
              <w:t>土壤改良/S</w:t>
            </w:r>
            <w:r>
              <w:rPr>
                <w:sz w:val="18"/>
                <w:szCs w:val="20"/>
              </w:rPr>
              <w:t>oil improvement</w:t>
            </w:r>
          </w:p>
          <w:p w14:paraId="7F5F7E31" w14:textId="77777777" w:rsidR="001B0F1A" w:rsidRDefault="00000000">
            <w:pPr>
              <w:rPr>
                <w:sz w:val="18"/>
                <w:szCs w:val="20"/>
              </w:rPr>
            </w:pPr>
            <w:r>
              <w:rPr>
                <w:rFonts w:hint="eastAsia"/>
                <w:sz w:val="18"/>
                <w:szCs w:val="20"/>
              </w:rPr>
              <w:t>4</w:t>
            </w:r>
            <w:r>
              <w:rPr>
                <w:sz w:val="18"/>
                <w:szCs w:val="20"/>
              </w:rPr>
              <w:t>.13</w:t>
            </w:r>
            <w:r>
              <w:rPr>
                <w:rFonts w:hint="eastAsia"/>
                <w:sz w:val="18"/>
                <w:szCs w:val="20"/>
              </w:rPr>
              <w:t>储存/S</w:t>
            </w:r>
            <w:r>
              <w:rPr>
                <w:sz w:val="18"/>
                <w:szCs w:val="20"/>
              </w:rPr>
              <w:t>torage</w:t>
            </w:r>
          </w:p>
          <w:p w14:paraId="0D7909DA" w14:textId="77777777" w:rsidR="001B0F1A" w:rsidRDefault="00000000">
            <w:pPr>
              <w:rPr>
                <w:sz w:val="18"/>
                <w:szCs w:val="20"/>
              </w:rPr>
            </w:pPr>
            <w:r>
              <w:rPr>
                <w:sz w:val="18"/>
                <w:szCs w:val="20"/>
              </w:rPr>
              <w:t>4.14</w:t>
            </w:r>
            <w:r>
              <w:rPr>
                <w:rFonts w:hint="eastAsia"/>
                <w:sz w:val="18"/>
                <w:szCs w:val="20"/>
              </w:rPr>
              <w:t>其他/</w:t>
            </w:r>
            <w:r>
              <w:rPr>
                <w:sz w:val="18"/>
                <w:szCs w:val="20"/>
              </w:rPr>
              <w:t>Other_________________</w:t>
            </w:r>
          </w:p>
        </w:tc>
      </w:tr>
      <w:tr w:rsidR="001B0F1A" w14:paraId="21BC7CCA" w14:textId="77777777">
        <w:tc>
          <w:tcPr>
            <w:tcW w:w="3964" w:type="dxa"/>
          </w:tcPr>
          <w:p w14:paraId="5CDB53CF" w14:textId="77777777" w:rsidR="001B0F1A" w:rsidRDefault="00000000">
            <w:pPr>
              <w:rPr>
                <w:b/>
                <w:bCs/>
                <w:sz w:val="18"/>
                <w:szCs w:val="20"/>
                <w:u w:val="single"/>
              </w:rPr>
            </w:pPr>
            <w:r>
              <w:rPr>
                <w:rFonts w:hint="eastAsia"/>
                <w:b/>
                <w:bCs/>
                <w:sz w:val="18"/>
                <w:szCs w:val="20"/>
                <w:u w:val="single"/>
              </w:rPr>
              <w:t>绿色产品/G</w:t>
            </w:r>
            <w:r>
              <w:rPr>
                <w:b/>
                <w:bCs/>
                <w:sz w:val="18"/>
                <w:szCs w:val="20"/>
                <w:u w:val="single"/>
              </w:rPr>
              <w:t>reen</w:t>
            </w:r>
            <w:r>
              <w:rPr>
                <w:rFonts w:hint="eastAsia"/>
                <w:b/>
                <w:bCs/>
                <w:sz w:val="18"/>
                <w:szCs w:val="20"/>
                <w:u w:val="single"/>
              </w:rPr>
              <w:t xml:space="preserve"> </w:t>
            </w:r>
            <w:r>
              <w:rPr>
                <w:b/>
                <w:bCs/>
                <w:sz w:val="18"/>
                <w:szCs w:val="20"/>
                <w:u w:val="single"/>
              </w:rPr>
              <w:t>Products</w:t>
            </w:r>
          </w:p>
          <w:p w14:paraId="652B2701" w14:textId="77777777" w:rsidR="001B0F1A" w:rsidRDefault="00000000">
            <w:pPr>
              <w:rPr>
                <w:sz w:val="18"/>
                <w:szCs w:val="20"/>
              </w:rPr>
            </w:pPr>
            <w:r>
              <w:rPr>
                <w:rFonts w:hint="eastAsia"/>
                <w:sz w:val="18"/>
                <w:szCs w:val="20"/>
              </w:rPr>
              <w:t>5</w:t>
            </w:r>
            <w:r>
              <w:rPr>
                <w:sz w:val="18"/>
                <w:szCs w:val="20"/>
              </w:rPr>
              <w:t>.1</w:t>
            </w:r>
            <w:r>
              <w:rPr>
                <w:rFonts w:hint="eastAsia"/>
                <w:sz w:val="18"/>
                <w:szCs w:val="20"/>
              </w:rPr>
              <w:t>生物制品/B</w:t>
            </w:r>
            <w:r>
              <w:rPr>
                <w:sz w:val="18"/>
                <w:szCs w:val="20"/>
              </w:rPr>
              <w:t>io-based products</w:t>
            </w:r>
          </w:p>
          <w:p w14:paraId="43844667" w14:textId="77777777" w:rsidR="001B0F1A" w:rsidRDefault="00000000">
            <w:pPr>
              <w:rPr>
                <w:sz w:val="18"/>
                <w:szCs w:val="20"/>
              </w:rPr>
            </w:pPr>
            <w:r>
              <w:rPr>
                <w:rFonts w:hint="eastAsia"/>
                <w:sz w:val="18"/>
                <w:szCs w:val="20"/>
              </w:rPr>
              <w:t>5</w:t>
            </w:r>
            <w:r>
              <w:rPr>
                <w:sz w:val="18"/>
                <w:szCs w:val="20"/>
              </w:rPr>
              <w:t>.2</w:t>
            </w:r>
            <w:r>
              <w:rPr>
                <w:rFonts w:hint="eastAsia"/>
                <w:sz w:val="18"/>
                <w:szCs w:val="20"/>
              </w:rPr>
              <w:t>可降解生物制品、生物相容性产品</w:t>
            </w:r>
            <w:r>
              <w:rPr>
                <w:sz w:val="18"/>
                <w:szCs w:val="20"/>
              </w:rPr>
              <w:t>/</w:t>
            </w:r>
            <w:r>
              <w:rPr>
                <w:rFonts w:hint="eastAsia"/>
                <w:sz w:val="18"/>
                <w:szCs w:val="20"/>
              </w:rPr>
              <w:t>B</w:t>
            </w:r>
            <w:r>
              <w:rPr>
                <w:sz w:val="18"/>
                <w:szCs w:val="20"/>
              </w:rPr>
              <w:t>iodegradable/Biocompatible products</w:t>
            </w:r>
          </w:p>
          <w:p w14:paraId="448DAC9E" w14:textId="77777777" w:rsidR="001B0F1A" w:rsidRDefault="00000000">
            <w:pPr>
              <w:rPr>
                <w:sz w:val="18"/>
                <w:szCs w:val="20"/>
              </w:rPr>
            </w:pPr>
            <w:r>
              <w:rPr>
                <w:rFonts w:hint="eastAsia"/>
                <w:sz w:val="18"/>
                <w:szCs w:val="20"/>
              </w:rPr>
              <w:t>5</w:t>
            </w:r>
            <w:r>
              <w:rPr>
                <w:sz w:val="18"/>
                <w:szCs w:val="20"/>
              </w:rPr>
              <w:t>.3</w:t>
            </w:r>
            <w:r>
              <w:rPr>
                <w:rFonts w:hint="eastAsia"/>
                <w:sz w:val="18"/>
                <w:szCs w:val="20"/>
              </w:rPr>
              <w:t>建筑物内饰/B</w:t>
            </w:r>
            <w:r>
              <w:rPr>
                <w:sz w:val="18"/>
                <w:szCs w:val="20"/>
              </w:rPr>
              <w:t>uilding Interiors</w:t>
            </w:r>
          </w:p>
          <w:p w14:paraId="0A240304" w14:textId="77777777" w:rsidR="001B0F1A" w:rsidRDefault="00000000">
            <w:pPr>
              <w:rPr>
                <w:sz w:val="18"/>
                <w:szCs w:val="20"/>
              </w:rPr>
            </w:pPr>
            <w:r>
              <w:rPr>
                <w:rFonts w:hint="eastAsia"/>
                <w:sz w:val="18"/>
                <w:szCs w:val="20"/>
              </w:rPr>
              <w:t>5</w:t>
            </w:r>
            <w:r>
              <w:rPr>
                <w:sz w:val="18"/>
                <w:szCs w:val="20"/>
              </w:rPr>
              <w:t>.4</w:t>
            </w:r>
            <w:r>
              <w:rPr>
                <w:rFonts w:hint="eastAsia"/>
                <w:sz w:val="18"/>
                <w:szCs w:val="20"/>
              </w:rPr>
              <w:t>绿色标签，标准和认证/G</w:t>
            </w:r>
            <w:r>
              <w:rPr>
                <w:sz w:val="18"/>
                <w:szCs w:val="20"/>
              </w:rPr>
              <w:t>reen labelling, standards &amp; certifications</w:t>
            </w:r>
          </w:p>
          <w:p w14:paraId="22946D39" w14:textId="77777777" w:rsidR="001B0F1A" w:rsidRDefault="00000000">
            <w:pPr>
              <w:rPr>
                <w:sz w:val="18"/>
                <w:szCs w:val="20"/>
              </w:rPr>
            </w:pPr>
            <w:r>
              <w:rPr>
                <w:rFonts w:hint="eastAsia"/>
                <w:sz w:val="18"/>
                <w:szCs w:val="20"/>
              </w:rPr>
              <w:t>5</w:t>
            </w:r>
            <w:r>
              <w:rPr>
                <w:sz w:val="18"/>
                <w:szCs w:val="20"/>
              </w:rPr>
              <w:t>.5</w:t>
            </w:r>
            <w:r>
              <w:rPr>
                <w:rFonts w:hint="eastAsia"/>
                <w:sz w:val="18"/>
                <w:szCs w:val="20"/>
              </w:rPr>
              <w:t>绿色包装/G</w:t>
            </w:r>
            <w:r>
              <w:rPr>
                <w:sz w:val="18"/>
                <w:szCs w:val="20"/>
              </w:rPr>
              <w:t>reen packaging</w:t>
            </w:r>
          </w:p>
          <w:p w14:paraId="332EE319" w14:textId="77777777" w:rsidR="001B0F1A" w:rsidRDefault="00000000">
            <w:pPr>
              <w:rPr>
                <w:sz w:val="18"/>
                <w:szCs w:val="20"/>
              </w:rPr>
            </w:pPr>
            <w:r>
              <w:rPr>
                <w:sz w:val="18"/>
                <w:szCs w:val="20"/>
              </w:rPr>
              <w:t>5.6</w:t>
            </w:r>
            <w:r>
              <w:rPr>
                <w:rFonts w:hint="eastAsia"/>
                <w:sz w:val="18"/>
                <w:szCs w:val="20"/>
              </w:rPr>
              <w:t>无毒无害或无排放制品/P</w:t>
            </w:r>
            <w:r>
              <w:rPr>
                <w:sz w:val="18"/>
                <w:szCs w:val="20"/>
              </w:rPr>
              <w:t>roducts that avoid toxic or their emissions</w:t>
            </w:r>
          </w:p>
          <w:p w14:paraId="28CB032F" w14:textId="77777777" w:rsidR="001B0F1A" w:rsidRDefault="00000000">
            <w:pPr>
              <w:rPr>
                <w:sz w:val="18"/>
                <w:szCs w:val="20"/>
              </w:rPr>
            </w:pPr>
            <w:r>
              <w:rPr>
                <w:rFonts w:hint="eastAsia"/>
                <w:sz w:val="18"/>
                <w:szCs w:val="20"/>
              </w:rPr>
              <w:t>5</w:t>
            </w:r>
            <w:r>
              <w:rPr>
                <w:sz w:val="18"/>
                <w:szCs w:val="20"/>
              </w:rPr>
              <w:t>.7</w:t>
            </w:r>
            <w:r>
              <w:rPr>
                <w:rFonts w:hint="eastAsia"/>
                <w:sz w:val="18"/>
                <w:szCs w:val="20"/>
              </w:rPr>
              <w:t>节水或节能产品/P</w:t>
            </w:r>
            <w:r>
              <w:rPr>
                <w:sz w:val="18"/>
                <w:szCs w:val="20"/>
              </w:rPr>
              <w:t>roducts that save water/energy</w:t>
            </w:r>
          </w:p>
          <w:p w14:paraId="0F45F865" w14:textId="77777777" w:rsidR="001B0F1A" w:rsidRDefault="00000000">
            <w:pPr>
              <w:rPr>
                <w:sz w:val="18"/>
                <w:szCs w:val="20"/>
              </w:rPr>
            </w:pPr>
            <w:r>
              <w:rPr>
                <w:sz w:val="18"/>
                <w:szCs w:val="20"/>
              </w:rPr>
              <w:t>5.8</w:t>
            </w:r>
            <w:r>
              <w:rPr>
                <w:rFonts w:hint="eastAsia"/>
                <w:sz w:val="18"/>
                <w:szCs w:val="20"/>
              </w:rPr>
              <w:t>其他/</w:t>
            </w:r>
            <w:r>
              <w:rPr>
                <w:sz w:val="18"/>
                <w:szCs w:val="20"/>
              </w:rPr>
              <w:t>Other_________________</w:t>
            </w:r>
          </w:p>
        </w:tc>
        <w:tc>
          <w:tcPr>
            <w:tcW w:w="4332" w:type="dxa"/>
          </w:tcPr>
          <w:p w14:paraId="0A56F7C3" w14:textId="77777777" w:rsidR="001B0F1A" w:rsidRDefault="00000000">
            <w:pPr>
              <w:rPr>
                <w:b/>
                <w:bCs/>
                <w:sz w:val="18"/>
                <w:szCs w:val="20"/>
                <w:u w:val="single"/>
              </w:rPr>
            </w:pPr>
            <w:r>
              <w:rPr>
                <w:rFonts w:hint="eastAsia"/>
                <w:b/>
                <w:bCs/>
                <w:sz w:val="18"/>
                <w:szCs w:val="20"/>
                <w:u w:val="single"/>
              </w:rPr>
              <w:t>污染和垃圾处理/P</w:t>
            </w:r>
            <w:r>
              <w:rPr>
                <w:b/>
                <w:bCs/>
                <w:sz w:val="18"/>
                <w:szCs w:val="20"/>
                <w:u w:val="single"/>
              </w:rPr>
              <w:t>ollution &amp; Waste</w:t>
            </w:r>
          </w:p>
          <w:p w14:paraId="456BA8BD" w14:textId="77777777" w:rsidR="001B0F1A" w:rsidRDefault="00000000">
            <w:pPr>
              <w:rPr>
                <w:sz w:val="18"/>
                <w:szCs w:val="20"/>
              </w:rPr>
            </w:pPr>
            <w:r>
              <w:rPr>
                <w:rFonts w:hint="eastAsia"/>
                <w:sz w:val="18"/>
                <w:szCs w:val="20"/>
              </w:rPr>
              <w:t>6</w:t>
            </w:r>
            <w:r>
              <w:rPr>
                <w:sz w:val="18"/>
                <w:szCs w:val="20"/>
              </w:rPr>
              <w:t>.1</w:t>
            </w:r>
            <w:r>
              <w:rPr>
                <w:rFonts w:hint="eastAsia"/>
                <w:sz w:val="18"/>
                <w:szCs w:val="20"/>
              </w:rPr>
              <w:t>空气治理/A</w:t>
            </w:r>
            <w:r>
              <w:rPr>
                <w:sz w:val="18"/>
                <w:szCs w:val="20"/>
              </w:rPr>
              <w:t>ir</w:t>
            </w:r>
          </w:p>
          <w:p w14:paraId="4E353DA4" w14:textId="77777777" w:rsidR="001B0F1A" w:rsidRDefault="00000000">
            <w:pPr>
              <w:rPr>
                <w:sz w:val="18"/>
                <w:szCs w:val="20"/>
              </w:rPr>
            </w:pPr>
            <w:r>
              <w:rPr>
                <w:rFonts w:hint="eastAsia"/>
                <w:sz w:val="18"/>
                <w:szCs w:val="20"/>
              </w:rPr>
              <w:t>6</w:t>
            </w:r>
            <w:r>
              <w:rPr>
                <w:sz w:val="18"/>
                <w:szCs w:val="20"/>
              </w:rPr>
              <w:t>.2</w:t>
            </w:r>
            <w:r>
              <w:rPr>
                <w:rFonts w:hint="eastAsia"/>
                <w:sz w:val="18"/>
                <w:szCs w:val="20"/>
              </w:rPr>
              <w:t>生物修复/B</w:t>
            </w:r>
            <w:r>
              <w:rPr>
                <w:sz w:val="18"/>
                <w:szCs w:val="20"/>
              </w:rPr>
              <w:t>io-remediation</w:t>
            </w:r>
          </w:p>
          <w:p w14:paraId="6B8A9464" w14:textId="77777777" w:rsidR="001B0F1A" w:rsidRDefault="00000000">
            <w:pPr>
              <w:rPr>
                <w:sz w:val="18"/>
                <w:szCs w:val="20"/>
              </w:rPr>
            </w:pPr>
            <w:r>
              <w:rPr>
                <w:rFonts w:hint="eastAsia"/>
                <w:sz w:val="18"/>
                <w:szCs w:val="20"/>
              </w:rPr>
              <w:t>6</w:t>
            </w:r>
            <w:r>
              <w:rPr>
                <w:sz w:val="18"/>
                <w:szCs w:val="20"/>
              </w:rPr>
              <w:t>.3</w:t>
            </w:r>
            <w:r>
              <w:rPr>
                <w:rFonts w:hint="eastAsia"/>
                <w:sz w:val="18"/>
                <w:szCs w:val="20"/>
              </w:rPr>
              <w:t>碳捕捉和储存/C</w:t>
            </w:r>
            <w:r>
              <w:rPr>
                <w:sz w:val="18"/>
                <w:szCs w:val="20"/>
              </w:rPr>
              <w:t>arbon capture &amp; storage</w:t>
            </w:r>
          </w:p>
          <w:p w14:paraId="3E6BBC09" w14:textId="77777777" w:rsidR="001B0F1A" w:rsidRDefault="00000000">
            <w:pPr>
              <w:rPr>
                <w:sz w:val="18"/>
                <w:szCs w:val="20"/>
              </w:rPr>
            </w:pPr>
            <w:r>
              <w:rPr>
                <w:rFonts w:hint="eastAsia"/>
                <w:sz w:val="18"/>
                <w:szCs w:val="20"/>
              </w:rPr>
              <w:t>6</w:t>
            </w:r>
            <w:r>
              <w:rPr>
                <w:sz w:val="18"/>
                <w:szCs w:val="20"/>
              </w:rPr>
              <w:t>.4</w:t>
            </w:r>
            <w:r>
              <w:rPr>
                <w:rFonts w:hint="eastAsia"/>
                <w:sz w:val="18"/>
                <w:szCs w:val="20"/>
              </w:rPr>
              <w:t>碳交易/C</w:t>
            </w:r>
            <w:r>
              <w:rPr>
                <w:sz w:val="18"/>
                <w:szCs w:val="20"/>
              </w:rPr>
              <w:t>arbon trading</w:t>
            </w:r>
          </w:p>
          <w:p w14:paraId="46197AEA" w14:textId="77777777" w:rsidR="001B0F1A" w:rsidRDefault="00000000">
            <w:pPr>
              <w:rPr>
                <w:sz w:val="18"/>
                <w:szCs w:val="20"/>
              </w:rPr>
            </w:pPr>
            <w:r>
              <w:rPr>
                <w:rFonts w:hint="eastAsia"/>
                <w:sz w:val="18"/>
                <w:szCs w:val="20"/>
              </w:rPr>
              <w:t>6</w:t>
            </w:r>
            <w:r>
              <w:rPr>
                <w:sz w:val="18"/>
                <w:szCs w:val="20"/>
              </w:rPr>
              <w:t>.5</w:t>
            </w:r>
            <w:r>
              <w:rPr>
                <w:rFonts w:hint="eastAsia"/>
                <w:sz w:val="18"/>
                <w:szCs w:val="20"/>
              </w:rPr>
              <w:t>清洁煤/C</w:t>
            </w:r>
            <w:r>
              <w:rPr>
                <w:sz w:val="18"/>
                <w:szCs w:val="20"/>
              </w:rPr>
              <w:t>leaner coal</w:t>
            </w:r>
          </w:p>
          <w:p w14:paraId="5A8D2E16" w14:textId="77777777" w:rsidR="001B0F1A" w:rsidRDefault="00000000">
            <w:pPr>
              <w:rPr>
                <w:sz w:val="18"/>
                <w:szCs w:val="20"/>
              </w:rPr>
            </w:pPr>
            <w:r>
              <w:rPr>
                <w:rFonts w:hint="eastAsia"/>
                <w:sz w:val="18"/>
                <w:szCs w:val="20"/>
              </w:rPr>
              <w:t>6</w:t>
            </w:r>
            <w:r>
              <w:rPr>
                <w:sz w:val="18"/>
                <w:szCs w:val="20"/>
              </w:rPr>
              <w:t>.6</w:t>
            </w:r>
            <w:r>
              <w:rPr>
                <w:rFonts w:hint="eastAsia"/>
                <w:sz w:val="18"/>
                <w:szCs w:val="20"/>
              </w:rPr>
              <w:t>堆肥/C</w:t>
            </w:r>
            <w:r>
              <w:rPr>
                <w:sz w:val="18"/>
                <w:szCs w:val="20"/>
              </w:rPr>
              <w:t>omposting</w:t>
            </w:r>
          </w:p>
          <w:p w14:paraId="752DDBFA" w14:textId="77777777" w:rsidR="001B0F1A" w:rsidRDefault="00000000">
            <w:pPr>
              <w:rPr>
                <w:sz w:val="18"/>
                <w:szCs w:val="20"/>
              </w:rPr>
            </w:pPr>
            <w:r>
              <w:rPr>
                <w:rFonts w:hint="eastAsia"/>
                <w:sz w:val="18"/>
                <w:szCs w:val="20"/>
              </w:rPr>
              <w:t>6</w:t>
            </w:r>
            <w:r>
              <w:rPr>
                <w:sz w:val="18"/>
                <w:szCs w:val="20"/>
              </w:rPr>
              <w:t>.7</w:t>
            </w:r>
            <w:r>
              <w:rPr>
                <w:rFonts w:hint="eastAsia"/>
                <w:sz w:val="18"/>
                <w:szCs w:val="20"/>
              </w:rPr>
              <w:t>食物垃圾解决方案/F</w:t>
            </w:r>
            <w:r>
              <w:rPr>
                <w:sz w:val="18"/>
                <w:szCs w:val="20"/>
              </w:rPr>
              <w:t>ood waste solutions</w:t>
            </w:r>
          </w:p>
          <w:p w14:paraId="7B5D0BCA" w14:textId="77777777" w:rsidR="001B0F1A" w:rsidRDefault="00000000">
            <w:pPr>
              <w:rPr>
                <w:sz w:val="18"/>
                <w:szCs w:val="20"/>
              </w:rPr>
            </w:pPr>
            <w:r>
              <w:rPr>
                <w:rFonts w:hint="eastAsia"/>
                <w:sz w:val="18"/>
                <w:szCs w:val="20"/>
              </w:rPr>
              <w:t>6</w:t>
            </w:r>
            <w:r>
              <w:rPr>
                <w:sz w:val="18"/>
                <w:szCs w:val="20"/>
              </w:rPr>
              <w:t>.8</w:t>
            </w:r>
            <w:r>
              <w:rPr>
                <w:rFonts w:hint="eastAsia"/>
                <w:sz w:val="18"/>
                <w:szCs w:val="20"/>
              </w:rPr>
              <w:t>土地/L</w:t>
            </w:r>
            <w:r>
              <w:rPr>
                <w:sz w:val="18"/>
                <w:szCs w:val="20"/>
              </w:rPr>
              <w:t>and</w:t>
            </w:r>
          </w:p>
          <w:p w14:paraId="3B9A3BE5" w14:textId="77777777" w:rsidR="001B0F1A" w:rsidRDefault="00000000">
            <w:pPr>
              <w:rPr>
                <w:sz w:val="18"/>
                <w:szCs w:val="20"/>
              </w:rPr>
            </w:pPr>
            <w:r>
              <w:rPr>
                <w:rFonts w:hint="eastAsia"/>
                <w:sz w:val="18"/>
                <w:szCs w:val="20"/>
              </w:rPr>
              <w:t>6</w:t>
            </w:r>
            <w:r>
              <w:rPr>
                <w:sz w:val="18"/>
                <w:szCs w:val="20"/>
              </w:rPr>
              <w:t>.9</w:t>
            </w:r>
            <w:r>
              <w:rPr>
                <w:rFonts w:hint="eastAsia"/>
                <w:sz w:val="18"/>
                <w:szCs w:val="20"/>
              </w:rPr>
              <w:t>回收和再利用/R</w:t>
            </w:r>
            <w:r>
              <w:rPr>
                <w:sz w:val="18"/>
                <w:szCs w:val="20"/>
              </w:rPr>
              <w:t>ecycling &amp; reuse</w:t>
            </w:r>
          </w:p>
          <w:p w14:paraId="26F88F3E" w14:textId="77777777" w:rsidR="001B0F1A" w:rsidRDefault="00000000">
            <w:pPr>
              <w:rPr>
                <w:sz w:val="18"/>
                <w:szCs w:val="20"/>
              </w:rPr>
            </w:pPr>
            <w:r>
              <w:rPr>
                <w:rFonts w:hint="eastAsia"/>
                <w:sz w:val="18"/>
                <w:szCs w:val="20"/>
              </w:rPr>
              <w:t>6</w:t>
            </w:r>
            <w:r>
              <w:rPr>
                <w:sz w:val="18"/>
                <w:szCs w:val="20"/>
              </w:rPr>
              <w:t>.10</w:t>
            </w:r>
            <w:r>
              <w:rPr>
                <w:rFonts w:hint="eastAsia"/>
                <w:sz w:val="18"/>
                <w:szCs w:val="20"/>
              </w:rPr>
              <w:t>减少垃圾废物的技术/W</w:t>
            </w:r>
            <w:r>
              <w:rPr>
                <w:sz w:val="18"/>
                <w:szCs w:val="20"/>
              </w:rPr>
              <w:t>aste avoidance</w:t>
            </w:r>
          </w:p>
          <w:p w14:paraId="289C0934" w14:textId="77777777" w:rsidR="001B0F1A" w:rsidRDefault="00000000">
            <w:pPr>
              <w:rPr>
                <w:sz w:val="18"/>
                <w:szCs w:val="20"/>
              </w:rPr>
            </w:pPr>
            <w:r>
              <w:rPr>
                <w:rFonts w:hint="eastAsia"/>
                <w:sz w:val="18"/>
                <w:szCs w:val="20"/>
              </w:rPr>
              <w:t>6</w:t>
            </w:r>
            <w:r>
              <w:rPr>
                <w:sz w:val="18"/>
                <w:szCs w:val="20"/>
              </w:rPr>
              <w:t>.11</w:t>
            </w:r>
            <w:r>
              <w:rPr>
                <w:rFonts w:hint="eastAsia"/>
                <w:sz w:val="18"/>
                <w:szCs w:val="20"/>
              </w:rPr>
              <w:t>垃圾收集和运输/W</w:t>
            </w:r>
            <w:r>
              <w:rPr>
                <w:sz w:val="18"/>
                <w:szCs w:val="20"/>
              </w:rPr>
              <w:t>aste collection &amp; transport</w:t>
            </w:r>
          </w:p>
          <w:p w14:paraId="0519D4E7" w14:textId="77777777" w:rsidR="001B0F1A" w:rsidRDefault="00000000">
            <w:pPr>
              <w:rPr>
                <w:sz w:val="18"/>
                <w:szCs w:val="20"/>
              </w:rPr>
            </w:pPr>
            <w:r>
              <w:rPr>
                <w:rFonts w:hint="eastAsia"/>
                <w:sz w:val="18"/>
                <w:szCs w:val="20"/>
              </w:rPr>
              <w:t>6</w:t>
            </w:r>
            <w:r>
              <w:rPr>
                <w:sz w:val="18"/>
                <w:szCs w:val="20"/>
              </w:rPr>
              <w:t>.12</w:t>
            </w:r>
            <w:r>
              <w:rPr>
                <w:rFonts w:hint="eastAsia"/>
                <w:sz w:val="18"/>
                <w:szCs w:val="20"/>
              </w:rPr>
              <w:t>垃圾处置</w:t>
            </w:r>
            <w:r>
              <w:rPr>
                <w:sz w:val="18"/>
                <w:szCs w:val="20"/>
              </w:rPr>
              <w:t>/</w:t>
            </w:r>
            <w:r>
              <w:rPr>
                <w:rFonts w:hint="eastAsia"/>
                <w:sz w:val="18"/>
                <w:szCs w:val="20"/>
              </w:rPr>
              <w:t>W</w:t>
            </w:r>
            <w:r>
              <w:rPr>
                <w:sz w:val="18"/>
                <w:szCs w:val="20"/>
              </w:rPr>
              <w:t>aste disposal</w:t>
            </w:r>
          </w:p>
          <w:p w14:paraId="4B09608F" w14:textId="77777777" w:rsidR="001B0F1A" w:rsidRDefault="00000000">
            <w:pPr>
              <w:rPr>
                <w:sz w:val="18"/>
                <w:szCs w:val="20"/>
              </w:rPr>
            </w:pPr>
            <w:r>
              <w:rPr>
                <w:rFonts w:hint="eastAsia"/>
                <w:sz w:val="18"/>
                <w:szCs w:val="20"/>
              </w:rPr>
              <w:t>6</w:t>
            </w:r>
            <w:r>
              <w:rPr>
                <w:sz w:val="18"/>
                <w:szCs w:val="20"/>
              </w:rPr>
              <w:t>.13</w:t>
            </w:r>
            <w:r>
              <w:rPr>
                <w:rFonts w:hint="eastAsia"/>
                <w:sz w:val="18"/>
                <w:szCs w:val="20"/>
              </w:rPr>
              <w:t>垃圾处理</w:t>
            </w:r>
            <w:r>
              <w:rPr>
                <w:sz w:val="18"/>
                <w:szCs w:val="20"/>
              </w:rPr>
              <w:t>/</w:t>
            </w:r>
            <w:r>
              <w:rPr>
                <w:rFonts w:hint="eastAsia"/>
                <w:sz w:val="18"/>
                <w:szCs w:val="20"/>
              </w:rPr>
              <w:t>W</w:t>
            </w:r>
            <w:r>
              <w:rPr>
                <w:sz w:val="18"/>
                <w:szCs w:val="20"/>
              </w:rPr>
              <w:t>aste treatment</w:t>
            </w:r>
          </w:p>
          <w:p w14:paraId="41CA2218" w14:textId="77777777" w:rsidR="001B0F1A" w:rsidRDefault="00000000">
            <w:pPr>
              <w:rPr>
                <w:sz w:val="18"/>
                <w:szCs w:val="20"/>
              </w:rPr>
            </w:pPr>
            <w:r>
              <w:rPr>
                <w:rFonts w:hint="eastAsia"/>
                <w:sz w:val="18"/>
                <w:szCs w:val="20"/>
              </w:rPr>
              <w:t>6</w:t>
            </w:r>
            <w:r>
              <w:rPr>
                <w:sz w:val="18"/>
                <w:szCs w:val="20"/>
              </w:rPr>
              <w:t>.14</w:t>
            </w:r>
            <w:r>
              <w:rPr>
                <w:rFonts w:hint="eastAsia"/>
                <w:sz w:val="18"/>
                <w:szCs w:val="20"/>
              </w:rPr>
              <w:t>水处理/W</w:t>
            </w:r>
            <w:r>
              <w:rPr>
                <w:sz w:val="18"/>
                <w:szCs w:val="20"/>
              </w:rPr>
              <w:t>ater</w:t>
            </w:r>
          </w:p>
          <w:p w14:paraId="028ACBE3" w14:textId="77777777" w:rsidR="001B0F1A" w:rsidRDefault="00000000">
            <w:pPr>
              <w:rPr>
                <w:sz w:val="18"/>
                <w:szCs w:val="20"/>
              </w:rPr>
            </w:pPr>
            <w:r>
              <w:rPr>
                <w:sz w:val="18"/>
                <w:szCs w:val="20"/>
              </w:rPr>
              <w:t>6.15</w:t>
            </w:r>
            <w:r>
              <w:rPr>
                <w:rFonts w:hint="eastAsia"/>
                <w:sz w:val="18"/>
                <w:szCs w:val="20"/>
              </w:rPr>
              <w:t>其他/</w:t>
            </w:r>
            <w:r>
              <w:rPr>
                <w:sz w:val="18"/>
                <w:szCs w:val="20"/>
              </w:rPr>
              <w:t>Other_________________</w:t>
            </w:r>
          </w:p>
        </w:tc>
      </w:tr>
      <w:tr w:rsidR="001B0F1A" w14:paraId="1A8491B5" w14:textId="77777777">
        <w:tc>
          <w:tcPr>
            <w:tcW w:w="3964" w:type="dxa"/>
          </w:tcPr>
          <w:p w14:paraId="570C0323" w14:textId="77777777" w:rsidR="001B0F1A" w:rsidRDefault="00000000">
            <w:pPr>
              <w:rPr>
                <w:b/>
                <w:bCs/>
                <w:sz w:val="18"/>
                <w:szCs w:val="20"/>
                <w:u w:val="single"/>
              </w:rPr>
            </w:pPr>
            <w:r>
              <w:rPr>
                <w:rFonts w:hint="eastAsia"/>
                <w:b/>
                <w:bCs/>
                <w:sz w:val="18"/>
                <w:szCs w:val="20"/>
                <w:u w:val="single"/>
              </w:rPr>
              <w:lastRenderedPageBreak/>
              <w:t>交通/T</w:t>
            </w:r>
            <w:r>
              <w:rPr>
                <w:b/>
                <w:bCs/>
                <w:sz w:val="18"/>
                <w:szCs w:val="20"/>
                <w:u w:val="single"/>
              </w:rPr>
              <w:t>ransportation</w:t>
            </w:r>
          </w:p>
          <w:p w14:paraId="02E13793" w14:textId="77777777" w:rsidR="001B0F1A" w:rsidRDefault="00000000">
            <w:pPr>
              <w:rPr>
                <w:sz w:val="18"/>
                <w:szCs w:val="20"/>
              </w:rPr>
            </w:pPr>
            <w:r>
              <w:rPr>
                <w:rFonts w:hint="eastAsia"/>
                <w:sz w:val="18"/>
                <w:szCs w:val="20"/>
              </w:rPr>
              <w:t>7</w:t>
            </w:r>
            <w:r>
              <w:rPr>
                <w:sz w:val="18"/>
                <w:szCs w:val="20"/>
              </w:rPr>
              <w:t>.1</w:t>
            </w:r>
            <w:r>
              <w:rPr>
                <w:rFonts w:hint="eastAsia"/>
                <w:sz w:val="18"/>
                <w:szCs w:val="20"/>
              </w:rPr>
              <w:t>航空航天/A</w:t>
            </w:r>
            <w:r>
              <w:rPr>
                <w:sz w:val="18"/>
                <w:szCs w:val="20"/>
              </w:rPr>
              <w:t>eronautics/Aviation</w:t>
            </w:r>
          </w:p>
          <w:p w14:paraId="151DBE6C" w14:textId="77777777" w:rsidR="001B0F1A" w:rsidRDefault="00000000">
            <w:pPr>
              <w:rPr>
                <w:sz w:val="18"/>
                <w:szCs w:val="20"/>
              </w:rPr>
            </w:pPr>
            <w:r>
              <w:rPr>
                <w:rFonts w:hint="eastAsia"/>
                <w:sz w:val="18"/>
                <w:szCs w:val="20"/>
              </w:rPr>
              <w:t>7</w:t>
            </w:r>
            <w:r>
              <w:rPr>
                <w:sz w:val="18"/>
                <w:szCs w:val="20"/>
              </w:rPr>
              <w:t>.2</w:t>
            </w:r>
            <w:r>
              <w:rPr>
                <w:rFonts w:hint="eastAsia"/>
                <w:sz w:val="18"/>
                <w:szCs w:val="20"/>
              </w:rPr>
              <w:t>电动、混动载具（汽车、船等）/E</w:t>
            </w:r>
            <w:r>
              <w:rPr>
                <w:sz w:val="18"/>
                <w:szCs w:val="20"/>
              </w:rPr>
              <w:t>lectric/Hybrid vehicles</w:t>
            </w:r>
          </w:p>
          <w:p w14:paraId="311EFBAC" w14:textId="77777777" w:rsidR="001B0F1A" w:rsidRDefault="00000000">
            <w:pPr>
              <w:rPr>
                <w:sz w:val="18"/>
                <w:szCs w:val="20"/>
              </w:rPr>
            </w:pPr>
            <w:r>
              <w:rPr>
                <w:rFonts w:hint="eastAsia"/>
                <w:sz w:val="18"/>
                <w:szCs w:val="20"/>
              </w:rPr>
              <w:t>7</w:t>
            </w:r>
            <w:r>
              <w:rPr>
                <w:sz w:val="18"/>
                <w:szCs w:val="20"/>
              </w:rPr>
              <w:t>.3</w:t>
            </w:r>
            <w:r>
              <w:rPr>
                <w:rFonts w:hint="eastAsia"/>
                <w:sz w:val="18"/>
                <w:szCs w:val="20"/>
              </w:rPr>
              <w:t>海运、水运/M</w:t>
            </w:r>
            <w:r>
              <w:rPr>
                <w:sz w:val="18"/>
                <w:szCs w:val="20"/>
              </w:rPr>
              <w:t>aritime/waterways</w:t>
            </w:r>
          </w:p>
          <w:p w14:paraId="0CA9B613" w14:textId="77777777" w:rsidR="001B0F1A" w:rsidRDefault="00000000">
            <w:pPr>
              <w:rPr>
                <w:sz w:val="18"/>
                <w:szCs w:val="20"/>
              </w:rPr>
            </w:pPr>
            <w:r>
              <w:rPr>
                <w:rFonts w:hint="eastAsia"/>
                <w:sz w:val="18"/>
                <w:szCs w:val="20"/>
              </w:rPr>
              <w:t>7</w:t>
            </w:r>
            <w:r>
              <w:rPr>
                <w:sz w:val="18"/>
                <w:szCs w:val="20"/>
              </w:rPr>
              <w:t>.4</w:t>
            </w:r>
            <w:r>
              <w:rPr>
                <w:rFonts w:hint="eastAsia"/>
                <w:sz w:val="18"/>
                <w:szCs w:val="20"/>
              </w:rPr>
              <w:t>铁路/R</w:t>
            </w:r>
            <w:r>
              <w:rPr>
                <w:sz w:val="18"/>
                <w:szCs w:val="20"/>
              </w:rPr>
              <w:t>ailways</w:t>
            </w:r>
          </w:p>
          <w:p w14:paraId="65BAC068" w14:textId="77777777" w:rsidR="001B0F1A" w:rsidRDefault="00000000">
            <w:pPr>
              <w:rPr>
                <w:sz w:val="18"/>
                <w:szCs w:val="20"/>
              </w:rPr>
            </w:pPr>
            <w:r>
              <w:rPr>
                <w:rFonts w:hint="eastAsia"/>
                <w:sz w:val="18"/>
                <w:szCs w:val="20"/>
              </w:rPr>
              <w:t>7</w:t>
            </w:r>
            <w:r>
              <w:rPr>
                <w:sz w:val="18"/>
                <w:szCs w:val="20"/>
              </w:rPr>
              <w:t>.5</w:t>
            </w:r>
            <w:r>
              <w:rPr>
                <w:rFonts w:hint="eastAsia"/>
                <w:sz w:val="18"/>
                <w:szCs w:val="20"/>
              </w:rPr>
              <w:t>公路/R</w:t>
            </w:r>
            <w:r>
              <w:rPr>
                <w:sz w:val="18"/>
                <w:szCs w:val="20"/>
              </w:rPr>
              <w:t>oad</w:t>
            </w:r>
          </w:p>
          <w:p w14:paraId="487436E3" w14:textId="77777777" w:rsidR="001B0F1A" w:rsidRDefault="00000000">
            <w:pPr>
              <w:rPr>
                <w:sz w:val="18"/>
                <w:szCs w:val="20"/>
              </w:rPr>
            </w:pPr>
            <w:r>
              <w:rPr>
                <w:rFonts w:hint="eastAsia"/>
                <w:sz w:val="18"/>
                <w:szCs w:val="20"/>
              </w:rPr>
              <w:t>7</w:t>
            </w:r>
            <w:r>
              <w:rPr>
                <w:sz w:val="18"/>
                <w:szCs w:val="20"/>
              </w:rPr>
              <w:t>.6</w:t>
            </w:r>
            <w:r>
              <w:rPr>
                <w:rFonts w:hint="eastAsia"/>
                <w:sz w:val="18"/>
                <w:szCs w:val="20"/>
              </w:rPr>
              <w:t>交通基础设施/T</w:t>
            </w:r>
            <w:r>
              <w:rPr>
                <w:sz w:val="18"/>
                <w:szCs w:val="20"/>
              </w:rPr>
              <w:t>raffic infrastructure</w:t>
            </w:r>
          </w:p>
          <w:p w14:paraId="2D6A8BE4" w14:textId="77777777" w:rsidR="001B0F1A" w:rsidRDefault="00000000">
            <w:pPr>
              <w:rPr>
                <w:sz w:val="18"/>
                <w:szCs w:val="20"/>
              </w:rPr>
            </w:pPr>
            <w:r>
              <w:rPr>
                <w:sz w:val="18"/>
                <w:szCs w:val="20"/>
              </w:rPr>
              <w:t>7.7</w:t>
            </w:r>
            <w:r>
              <w:rPr>
                <w:rFonts w:hint="eastAsia"/>
                <w:sz w:val="18"/>
                <w:szCs w:val="20"/>
              </w:rPr>
              <w:t>O</w:t>
            </w:r>
            <w:r>
              <w:rPr>
                <w:sz w:val="18"/>
                <w:szCs w:val="20"/>
              </w:rPr>
              <w:t>ther/</w:t>
            </w:r>
            <w:r>
              <w:rPr>
                <w:rFonts w:hint="eastAsia"/>
                <w:sz w:val="18"/>
                <w:szCs w:val="20"/>
              </w:rPr>
              <w:t>其他/</w:t>
            </w:r>
            <w:r>
              <w:rPr>
                <w:sz w:val="18"/>
                <w:szCs w:val="20"/>
              </w:rPr>
              <w:t>Other_________________</w:t>
            </w:r>
          </w:p>
        </w:tc>
        <w:tc>
          <w:tcPr>
            <w:tcW w:w="4332" w:type="dxa"/>
          </w:tcPr>
          <w:p w14:paraId="6B85731B" w14:textId="77777777" w:rsidR="001B0F1A" w:rsidRDefault="00000000">
            <w:pPr>
              <w:rPr>
                <w:b/>
                <w:bCs/>
                <w:sz w:val="18"/>
                <w:szCs w:val="20"/>
                <w:u w:val="single"/>
              </w:rPr>
            </w:pPr>
            <w:r>
              <w:rPr>
                <w:rFonts w:hint="eastAsia"/>
                <w:b/>
                <w:bCs/>
                <w:sz w:val="18"/>
                <w:szCs w:val="20"/>
                <w:u w:val="single"/>
              </w:rPr>
              <w:t>水资源/W</w:t>
            </w:r>
            <w:r>
              <w:rPr>
                <w:b/>
                <w:bCs/>
                <w:sz w:val="18"/>
                <w:szCs w:val="20"/>
                <w:u w:val="single"/>
              </w:rPr>
              <w:t>ater</w:t>
            </w:r>
          </w:p>
          <w:p w14:paraId="799DC55F" w14:textId="77777777" w:rsidR="001B0F1A" w:rsidRDefault="00000000">
            <w:pPr>
              <w:rPr>
                <w:sz w:val="18"/>
                <w:szCs w:val="20"/>
              </w:rPr>
            </w:pPr>
            <w:r>
              <w:rPr>
                <w:rFonts w:hint="eastAsia"/>
                <w:sz w:val="18"/>
                <w:szCs w:val="20"/>
              </w:rPr>
              <w:t>8</w:t>
            </w:r>
            <w:r>
              <w:rPr>
                <w:sz w:val="18"/>
                <w:szCs w:val="20"/>
              </w:rPr>
              <w:t>.1</w:t>
            </w:r>
            <w:r>
              <w:rPr>
                <w:rFonts w:hint="eastAsia"/>
                <w:sz w:val="18"/>
                <w:szCs w:val="20"/>
              </w:rPr>
              <w:t>水资源利用率W</w:t>
            </w:r>
            <w:r>
              <w:rPr>
                <w:sz w:val="18"/>
                <w:szCs w:val="20"/>
              </w:rPr>
              <w:t>ater efficiency</w:t>
            </w:r>
          </w:p>
          <w:p w14:paraId="34A9C360" w14:textId="77777777" w:rsidR="001B0F1A" w:rsidRDefault="00000000">
            <w:pPr>
              <w:rPr>
                <w:sz w:val="18"/>
                <w:szCs w:val="20"/>
              </w:rPr>
            </w:pPr>
            <w:r>
              <w:rPr>
                <w:rFonts w:hint="eastAsia"/>
                <w:sz w:val="18"/>
                <w:szCs w:val="20"/>
              </w:rPr>
              <w:t>8</w:t>
            </w:r>
            <w:r>
              <w:rPr>
                <w:sz w:val="18"/>
                <w:szCs w:val="20"/>
              </w:rPr>
              <w:t>.2</w:t>
            </w:r>
            <w:r>
              <w:rPr>
                <w:rFonts w:hint="eastAsia"/>
                <w:sz w:val="18"/>
                <w:szCs w:val="20"/>
              </w:rPr>
              <w:t>水资源危害处理W</w:t>
            </w:r>
            <w:r>
              <w:rPr>
                <w:sz w:val="18"/>
                <w:szCs w:val="20"/>
              </w:rPr>
              <w:t>ater hazard</w:t>
            </w:r>
          </w:p>
          <w:p w14:paraId="6FB90912" w14:textId="77777777" w:rsidR="001B0F1A" w:rsidRDefault="00000000">
            <w:pPr>
              <w:rPr>
                <w:sz w:val="18"/>
                <w:szCs w:val="20"/>
              </w:rPr>
            </w:pPr>
            <w:r>
              <w:rPr>
                <w:rFonts w:hint="eastAsia"/>
                <w:sz w:val="18"/>
                <w:szCs w:val="20"/>
              </w:rPr>
              <w:t>8</w:t>
            </w:r>
            <w:r>
              <w:rPr>
                <w:sz w:val="18"/>
                <w:szCs w:val="20"/>
              </w:rPr>
              <w:t>.3</w:t>
            </w:r>
            <w:r>
              <w:rPr>
                <w:rFonts w:hint="eastAsia"/>
                <w:sz w:val="18"/>
                <w:szCs w:val="20"/>
              </w:rPr>
              <w:t>水生产W</w:t>
            </w:r>
            <w:r>
              <w:rPr>
                <w:sz w:val="18"/>
                <w:szCs w:val="20"/>
              </w:rPr>
              <w:t>ater production</w:t>
            </w:r>
          </w:p>
          <w:p w14:paraId="289DF785" w14:textId="77777777" w:rsidR="001B0F1A" w:rsidRDefault="00000000">
            <w:pPr>
              <w:rPr>
                <w:sz w:val="18"/>
                <w:szCs w:val="20"/>
              </w:rPr>
            </w:pPr>
            <w:r>
              <w:rPr>
                <w:rFonts w:hint="eastAsia"/>
                <w:sz w:val="18"/>
                <w:szCs w:val="20"/>
              </w:rPr>
              <w:t>8</w:t>
            </w:r>
            <w:r>
              <w:rPr>
                <w:sz w:val="18"/>
                <w:szCs w:val="20"/>
              </w:rPr>
              <w:t>.4</w:t>
            </w:r>
            <w:r>
              <w:rPr>
                <w:rFonts w:hint="eastAsia"/>
                <w:sz w:val="18"/>
                <w:szCs w:val="20"/>
              </w:rPr>
              <w:t>储水W</w:t>
            </w:r>
            <w:r>
              <w:rPr>
                <w:sz w:val="18"/>
                <w:szCs w:val="20"/>
              </w:rPr>
              <w:t>ater storage</w:t>
            </w:r>
          </w:p>
          <w:p w14:paraId="4F2D6615" w14:textId="77777777" w:rsidR="001B0F1A" w:rsidRDefault="00000000">
            <w:pPr>
              <w:rPr>
                <w:sz w:val="18"/>
                <w:szCs w:val="20"/>
              </w:rPr>
            </w:pPr>
            <w:r>
              <w:rPr>
                <w:rFonts w:hint="eastAsia"/>
                <w:sz w:val="18"/>
                <w:szCs w:val="20"/>
              </w:rPr>
              <w:t>8</w:t>
            </w:r>
            <w:r>
              <w:rPr>
                <w:sz w:val="18"/>
                <w:szCs w:val="20"/>
              </w:rPr>
              <w:t>.5</w:t>
            </w:r>
            <w:r>
              <w:rPr>
                <w:rFonts w:hint="eastAsia"/>
                <w:sz w:val="18"/>
                <w:szCs w:val="20"/>
              </w:rPr>
              <w:t>水处理W</w:t>
            </w:r>
            <w:r>
              <w:rPr>
                <w:sz w:val="18"/>
                <w:szCs w:val="20"/>
              </w:rPr>
              <w:t>ater treatment</w:t>
            </w:r>
          </w:p>
          <w:p w14:paraId="1BB21962" w14:textId="77777777" w:rsidR="001B0F1A" w:rsidRDefault="00000000">
            <w:pPr>
              <w:rPr>
                <w:b/>
                <w:bCs/>
                <w:sz w:val="18"/>
                <w:szCs w:val="20"/>
                <w:u w:val="single"/>
              </w:rPr>
            </w:pPr>
            <w:r>
              <w:rPr>
                <w:sz w:val="18"/>
                <w:szCs w:val="20"/>
              </w:rPr>
              <w:t>8.6</w:t>
            </w:r>
            <w:r>
              <w:rPr>
                <w:rFonts w:hint="eastAsia"/>
                <w:sz w:val="18"/>
                <w:szCs w:val="20"/>
              </w:rPr>
              <w:t>其他/</w:t>
            </w:r>
            <w:r>
              <w:rPr>
                <w:sz w:val="18"/>
                <w:szCs w:val="20"/>
              </w:rPr>
              <w:t>Other_________________</w:t>
            </w:r>
          </w:p>
        </w:tc>
      </w:tr>
    </w:tbl>
    <w:p w14:paraId="6AD67CB5" w14:textId="77777777" w:rsidR="001B0F1A" w:rsidRDefault="001B0F1A"/>
    <w:p w14:paraId="417B0F2F" w14:textId="77777777" w:rsidR="001B0F1A" w:rsidRDefault="001B0F1A"/>
    <w:p w14:paraId="2902596A" w14:textId="77777777" w:rsidR="001B0F1A" w:rsidRDefault="001B0F1A"/>
    <w:sectPr w:rsidR="001B0F1A">
      <w:headerReference w:type="default" r:id="rId8"/>
      <w:footerReference w:type="default" r:id="rId9"/>
      <w:pgSz w:w="11906" w:h="16838"/>
      <w:pgMar w:top="1418" w:right="1800" w:bottom="156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47C3A" w14:textId="77777777" w:rsidR="007D42BE" w:rsidRDefault="007D42BE">
      <w:r>
        <w:separator/>
      </w:r>
    </w:p>
  </w:endnote>
  <w:endnote w:type="continuationSeparator" w:id="0">
    <w:p w14:paraId="5E2AE666" w14:textId="77777777" w:rsidR="007D42BE" w:rsidRDefault="007D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97709" w14:textId="77777777" w:rsidR="001B0F1A" w:rsidRDefault="00000000">
    <w:pPr>
      <w:pStyle w:val="a5"/>
    </w:pPr>
    <w:bookmarkStart w:id="2" w:name="_Hlk86944123"/>
    <w:r>
      <w:rPr>
        <w:rFonts w:hint="eastAsia"/>
        <w:b/>
        <w:bCs/>
        <w:color w:val="FF0000"/>
      </w:rPr>
      <w:t xml:space="preserve">注：请将《技术信息收集表》（word版）、《承诺函》（签字扫描版），以及其他文件(含图片)发送至 </w:t>
    </w:r>
    <w:hyperlink r:id="rId1" w:history="1">
      <w:r>
        <w:rPr>
          <w:rStyle w:val="aa"/>
          <w:rFonts w:hint="eastAsia"/>
          <w:b/>
          <w:bCs/>
          <w:color w:val="FF0000"/>
        </w:rPr>
        <w:t>BCAA@iccs.org.cn</w:t>
      </w:r>
    </w:hyperlink>
    <w:r>
      <w:rPr>
        <w:rFonts w:hint="eastAsia"/>
        <w:b/>
        <w:bCs/>
        <w:color w:val="FF0000"/>
      </w:rPr>
      <w:t xml:space="preserve"> 邮箱</w:t>
    </w:r>
    <w:r>
      <w:rPr>
        <w:color w:val="FF0000"/>
      </w:rPr>
      <w:t>。</w:t>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5A2EA" w14:textId="77777777" w:rsidR="007D42BE" w:rsidRDefault="007D42BE">
      <w:r>
        <w:separator/>
      </w:r>
    </w:p>
  </w:footnote>
  <w:footnote w:type="continuationSeparator" w:id="0">
    <w:p w14:paraId="021A3477" w14:textId="77777777" w:rsidR="007D42BE" w:rsidRDefault="007D4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E40AF" w14:textId="77777777" w:rsidR="001B0F1A" w:rsidRDefault="001B0F1A">
    <w:pPr>
      <w:pStyle w:val="a7"/>
    </w:pPr>
  </w:p>
  <w:p w14:paraId="6614471F" w14:textId="77777777" w:rsidR="001B0F1A" w:rsidRDefault="00000000">
    <w:pPr>
      <w:pStyle w:val="a7"/>
    </w:pPr>
    <w:r>
      <w:rPr>
        <w:noProof/>
      </w:rPr>
      <w:drawing>
        <wp:anchor distT="0" distB="0" distL="114300" distR="114300" simplePos="0" relativeHeight="251659264" behindDoc="0" locked="0" layoutInCell="1" allowOverlap="1" wp14:anchorId="05F8297C" wp14:editId="1C5C346B">
          <wp:simplePos x="0" y="0"/>
          <wp:positionH relativeFrom="column">
            <wp:posOffset>3895725</wp:posOffset>
          </wp:positionH>
          <wp:positionV relativeFrom="paragraph">
            <wp:posOffset>-330200</wp:posOffset>
          </wp:positionV>
          <wp:extent cx="1231900" cy="45720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31900" cy="45720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1853B375" wp14:editId="5E184706">
          <wp:simplePos x="0" y="0"/>
          <wp:positionH relativeFrom="column">
            <wp:posOffset>22860</wp:posOffset>
          </wp:positionH>
          <wp:positionV relativeFrom="paragraph">
            <wp:posOffset>-533400</wp:posOffset>
          </wp:positionV>
          <wp:extent cx="1252220" cy="657225"/>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52043" cy="6572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452927"/>
    <w:multiLevelType w:val="multilevel"/>
    <w:tmpl w:val="5045292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2CE4B6E"/>
    <w:multiLevelType w:val="multilevel"/>
    <w:tmpl w:val="62CE4B6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5327C4E"/>
    <w:multiLevelType w:val="multilevel"/>
    <w:tmpl w:val="65327C4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322702417">
    <w:abstractNumId w:val="2"/>
  </w:num>
  <w:num w:numId="2" w16cid:durableId="557597102">
    <w:abstractNumId w:val="0"/>
  </w:num>
  <w:num w:numId="3" w16cid:durableId="189494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M3MzI4ZmU2MjM5MDNmMjRhNzA3OTQyMjYyY2Y0ZTEifQ=="/>
  </w:docVars>
  <w:rsids>
    <w:rsidRoot w:val="00633BF8"/>
    <w:rsid w:val="00006BFB"/>
    <w:rsid w:val="00007ABB"/>
    <w:rsid w:val="0001589F"/>
    <w:rsid w:val="00020B61"/>
    <w:rsid w:val="0004783B"/>
    <w:rsid w:val="0006160E"/>
    <w:rsid w:val="00084F7F"/>
    <w:rsid w:val="000877D8"/>
    <w:rsid w:val="000966EB"/>
    <w:rsid w:val="000A2BC0"/>
    <w:rsid w:val="000C5703"/>
    <w:rsid w:val="0013312F"/>
    <w:rsid w:val="00135AF3"/>
    <w:rsid w:val="001453FF"/>
    <w:rsid w:val="00153DF0"/>
    <w:rsid w:val="00161A6C"/>
    <w:rsid w:val="00166C34"/>
    <w:rsid w:val="0017111C"/>
    <w:rsid w:val="00186F75"/>
    <w:rsid w:val="00191356"/>
    <w:rsid w:val="001B0F1A"/>
    <w:rsid w:val="001C3DFF"/>
    <w:rsid w:val="00200E75"/>
    <w:rsid w:val="00215115"/>
    <w:rsid w:val="002241F4"/>
    <w:rsid w:val="00225EF5"/>
    <w:rsid w:val="0026705C"/>
    <w:rsid w:val="002B45B4"/>
    <w:rsid w:val="002B58A0"/>
    <w:rsid w:val="002C007F"/>
    <w:rsid w:val="002D6997"/>
    <w:rsid w:val="00361BF4"/>
    <w:rsid w:val="003875F4"/>
    <w:rsid w:val="0039223E"/>
    <w:rsid w:val="003A2620"/>
    <w:rsid w:val="003D0CB6"/>
    <w:rsid w:val="003F08A2"/>
    <w:rsid w:val="004142CB"/>
    <w:rsid w:val="0041606E"/>
    <w:rsid w:val="0044265F"/>
    <w:rsid w:val="00444E98"/>
    <w:rsid w:val="00450D9B"/>
    <w:rsid w:val="0047076F"/>
    <w:rsid w:val="00482CDD"/>
    <w:rsid w:val="004862BE"/>
    <w:rsid w:val="004A4860"/>
    <w:rsid w:val="004B329E"/>
    <w:rsid w:val="004F2F64"/>
    <w:rsid w:val="005024C4"/>
    <w:rsid w:val="00516BA0"/>
    <w:rsid w:val="00521061"/>
    <w:rsid w:val="005478A6"/>
    <w:rsid w:val="0057149C"/>
    <w:rsid w:val="00581739"/>
    <w:rsid w:val="00585FE7"/>
    <w:rsid w:val="005B007D"/>
    <w:rsid w:val="005E4BBB"/>
    <w:rsid w:val="00601206"/>
    <w:rsid w:val="006162CB"/>
    <w:rsid w:val="006231C8"/>
    <w:rsid w:val="0063008A"/>
    <w:rsid w:val="00633BF8"/>
    <w:rsid w:val="00636588"/>
    <w:rsid w:val="006716F0"/>
    <w:rsid w:val="00675A5A"/>
    <w:rsid w:val="00693475"/>
    <w:rsid w:val="006E2BE7"/>
    <w:rsid w:val="006E5895"/>
    <w:rsid w:val="00701C1F"/>
    <w:rsid w:val="00712548"/>
    <w:rsid w:val="00716CC6"/>
    <w:rsid w:val="00753D50"/>
    <w:rsid w:val="00790D29"/>
    <w:rsid w:val="007D42BE"/>
    <w:rsid w:val="00835178"/>
    <w:rsid w:val="00873128"/>
    <w:rsid w:val="00886D87"/>
    <w:rsid w:val="008A3909"/>
    <w:rsid w:val="008B2F2F"/>
    <w:rsid w:val="008C18E1"/>
    <w:rsid w:val="008E660A"/>
    <w:rsid w:val="00900C1A"/>
    <w:rsid w:val="009068C4"/>
    <w:rsid w:val="00913D3F"/>
    <w:rsid w:val="0092411A"/>
    <w:rsid w:val="00946D83"/>
    <w:rsid w:val="00992098"/>
    <w:rsid w:val="0099433B"/>
    <w:rsid w:val="009B7139"/>
    <w:rsid w:val="009D59A1"/>
    <w:rsid w:val="00A05FF4"/>
    <w:rsid w:val="00A46837"/>
    <w:rsid w:val="00A853C8"/>
    <w:rsid w:val="00A94685"/>
    <w:rsid w:val="00AA20B7"/>
    <w:rsid w:val="00AA797F"/>
    <w:rsid w:val="00AE436B"/>
    <w:rsid w:val="00B02DE9"/>
    <w:rsid w:val="00B04724"/>
    <w:rsid w:val="00B06BD8"/>
    <w:rsid w:val="00B136C4"/>
    <w:rsid w:val="00B17771"/>
    <w:rsid w:val="00B275CE"/>
    <w:rsid w:val="00B33886"/>
    <w:rsid w:val="00B42358"/>
    <w:rsid w:val="00B63BCC"/>
    <w:rsid w:val="00B91160"/>
    <w:rsid w:val="00BC2A17"/>
    <w:rsid w:val="00BE124B"/>
    <w:rsid w:val="00C25935"/>
    <w:rsid w:val="00C570BC"/>
    <w:rsid w:val="00C82E74"/>
    <w:rsid w:val="00CB3520"/>
    <w:rsid w:val="00CB6F74"/>
    <w:rsid w:val="00CE4ED7"/>
    <w:rsid w:val="00D132AE"/>
    <w:rsid w:val="00D363E7"/>
    <w:rsid w:val="00D4590D"/>
    <w:rsid w:val="00D64EC5"/>
    <w:rsid w:val="00D77E83"/>
    <w:rsid w:val="00D83328"/>
    <w:rsid w:val="00D92756"/>
    <w:rsid w:val="00D934F4"/>
    <w:rsid w:val="00D96BE9"/>
    <w:rsid w:val="00DB7F53"/>
    <w:rsid w:val="00DC154F"/>
    <w:rsid w:val="00DD5A62"/>
    <w:rsid w:val="00DE65F1"/>
    <w:rsid w:val="00E04072"/>
    <w:rsid w:val="00E366FD"/>
    <w:rsid w:val="00E86B33"/>
    <w:rsid w:val="00EA0DB8"/>
    <w:rsid w:val="00EA3EBF"/>
    <w:rsid w:val="00F17C06"/>
    <w:rsid w:val="00F3269D"/>
    <w:rsid w:val="00F32957"/>
    <w:rsid w:val="00F42F19"/>
    <w:rsid w:val="00F6704B"/>
    <w:rsid w:val="00F70885"/>
    <w:rsid w:val="00F965FD"/>
    <w:rsid w:val="00FC0617"/>
    <w:rsid w:val="00FC1839"/>
    <w:rsid w:val="00FD4845"/>
    <w:rsid w:val="00FF1099"/>
    <w:rsid w:val="00FF1E18"/>
    <w:rsid w:val="00FF5033"/>
    <w:rsid w:val="1710678D"/>
    <w:rsid w:val="32873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3688A"/>
  <w15:docId w15:val="{0F8D32E0-1C0F-4B66-BA63-212E3F9E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Segoe UI" w:hAnsi="Segoe UI" w:cs="Segoe UI"/>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563C1" w:themeColor="hyperlink"/>
      <w:u w:val="single"/>
    </w:rPr>
  </w:style>
  <w:style w:type="paragraph" w:styleId="ab">
    <w:name w:val="List Paragraph"/>
    <w:basedOn w:val="a"/>
    <w:uiPriority w:val="34"/>
    <w:qFormat/>
    <w:pPr>
      <w:ind w:firstLineChars="200" w:firstLine="420"/>
    </w:p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qFormat/>
    <w:rPr>
      <w:sz w:val="18"/>
      <w:szCs w:val="18"/>
    </w:rPr>
  </w:style>
  <w:style w:type="character" w:customStyle="1" w:styleId="1">
    <w:name w:val="未处理的提及1"/>
    <w:basedOn w:val="a0"/>
    <w:uiPriority w:val="99"/>
    <w:semiHidden/>
    <w:unhideWhenUsed/>
    <w:rPr>
      <w:color w:val="605E5C"/>
      <w:shd w:val="clear" w:color="auto" w:fill="E1DFDD"/>
    </w:rPr>
  </w:style>
  <w:style w:type="character" w:customStyle="1" w:styleId="a4">
    <w:name w:val="批注框文本 字符"/>
    <w:basedOn w:val="a0"/>
    <w:link w:val="a3"/>
    <w:uiPriority w:val="99"/>
    <w:semiHidden/>
    <w:rPr>
      <w:rFonts w:ascii="Segoe UI" w:hAnsi="Segoe UI" w:cs="Segoe UI"/>
      <w:sz w:val="18"/>
      <w:szCs w:val="18"/>
    </w:rPr>
  </w:style>
  <w:style w:type="character" w:customStyle="1" w:styleId="2">
    <w:name w:val="未处理的提及2"/>
    <w:basedOn w:val="a0"/>
    <w:uiPriority w:val="99"/>
    <w:semiHidden/>
    <w:unhideWhenUsed/>
    <w:rPr>
      <w:color w:val="605E5C"/>
      <w:shd w:val="clear" w:color="auto" w:fill="E1DFDD"/>
    </w:rPr>
  </w:style>
  <w:style w:type="paragraph" w:styleId="ac">
    <w:name w:val="Revision"/>
    <w:hidden/>
    <w:uiPriority w:val="99"/>
    <w:unhideWhenUsed/>
    <w:rsid w:val="00161A6C"/>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CAA@iccs.org.c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D6E37-633D-477E-B6FE-B311E3BCF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 何</dc:creator>
  <cp:keywords>FOR OFFICIAL USE ONLY</cp:keywords>
  <cp:lastModifiedBy>e46870</cp:lastModifiedBy>
  <cp:revision>2</cp:revision>
  <cp:lastPrinted>2019-08-30T02:58:00Z</cp:lastPrinted>
  <dcterms:created xsi:type="dcterms:W3CDTF">2024-05-31T06:20:00Z</dcterms:created>
  <dcterms:modified xsi:type="dcterms:W3CDTF">2024-05-31T06:20:00Z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0b170640-bf25-4a24-9b5b-e33692b0caea</vt:lpwstr>
  </property>
  <property fmtid="{D5CDD505-2E9C-101B-9397-08002B2CF9AE}" pid="3" name="Classification">
    <vt:lpwstr>FOUO</vt:lpwstr>
  </property>
  <property fmtid="{D5CDD505-2E9C-101B-9397-08002B2CF9AE}" pid="4" name="VisualMarkings">
    <vt:lpwstr>Footer</vt:lpwstr>
  </property>
  <property fmtid="{D5CDD505-2E9C-101B-9397-08002B2CF9AE}" pid="5" name="Alignment">
    <vt:lpwstr>Centre</vt:lpwstr>
  </property>
  <property fmtid="{D5CDD505-2E9C-101B-9397-08002B2CF9AE}" pid="6" name="Language">
    <vt:lpwstr>English</vt:lpwstr>
  </property>
  <property fmtid="{D5CDD505-2E9C-101B-9397-08002B2CF9AE}" pid="7" name="KSOProductBuildVer">
    <vt:lpwstr>2052-12.1.0.15990</vt:lpwstr>
  </property>
  <property fmtid="{D5CDD505-2E9C-101B-9397-08002B2CF9AE}" pid="8" name="ICV">
    <vt:lpwstr>0069B0F96A7B4103A684FD54D2B83AD8</vt:lpwstr>
  </property>
</Properties>
</file>